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Pr="00367DE4" w:rsidRDefault="00A46A25" w:rsidP="004E3B8E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bg-BG"/>
        </w:rPr>
      </w:pPr>
      <w:r w:rsidRPr="00367DE4">
        <w:rPr>
          <w:rFonts w:eastAsia="Times New Roman" w:cstheme="minorHAnsi"/>
          <w:sz w:val="28"/>
          <w:szCs w:val="28"/>
          <w:lang w:eastAsia="bg-BG"/>
        </w:rPr>
        <w:t xml:space="preserve">Проект на </w:t>
      </w:r>
    </w:p>
    <w:p w:rsidR="004E3B8E" w:rsidRPr="00367DE4" w:rsidRDefault="004E3B8E" w:rsidP="004E3B8E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bg-BG"/>
        </w:rPr>
      </w:pPr>
      <w:r w:rsidRPr="00367DE4">
        <w:rPr>
          <w:rFonts w:eastAsia="Times New Roman" w:cstheme="minorHAnsi"/>
          <w:b/>
          <w:sz w:val="28"/>
          <w:szCs w:val="28"/>
          <w:lang w:eastAsia="bg-BG"/>
        </w:rPr>
        <w:t>ДНЕВЕН РЕД</w:t>
      </w:r>
    </w:p>
    <w:p w:rsidR="004E3B8E" w:rsidRPr="00367DE4" w:rsidRDefault="004E3B8E" w:rsidP="004E3B8E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r w:rsidRPr="00367DE4">
        <w:rPr>
          <w:rFonts w:eastAsia="Times New Roman" w:cstheme="minorHAnsi"/>
          <w:sz w:val="28"/>
          <w:szCs w:val="28"/>
          <w:lang w:eastAsia="bg-BG"/>
        </w:rPr>
        <w:t xml:space="preserve"> </w:t>
      </w:r>
      <w:r w:rsidR="005B6F94" w:rsidRPr="00367DE4">
        <w:rPr>
          <w:rFonts w:eastAsia="Calibri" w:cstheme="minorHAnsi"/>
          <w:sz w:val="28"/>
          <w:szCs w:val="28"/>
        </w:rPr>
        <w:t>з</w:t>
      </w:r>
      <w:r w:rsidRPr="00367DE4">
        <w:rPr>
          <w:rFonts w:eastAsia="Calibri" w:cstheme="minorHAnsi"/>
          <w:sz w:val="28"/>
          <w:szCs w:val="28"/>
        </w:rPr>
        <w:t xml:space="preserve">а </w:t>
      </w:r>
      <w:r w:rsidR="002048B8" w:rsidRPr="00367DE4">
        <w:rPr>
          <w:rFonts w:eastAsia="Calibri" w:cstheme="minorHAnsi"/>
          <w:sz w:val="28"/>
          <w:szCs w:val="28"/>
          <w:lang w:val="en-US"/>
        </w:rPr>
        <w:t>02</w:t>
      </w:r>
      <w:r w:rsidRPr="00367DE4">
        <w:rPr>
          <w:rFonts w:eastAsia="Calibri" w:cstheme="minorHAnsi"/>
          <w:sz w:val="28"/>
          <w:szCs w:val="28"/>
        </w:rPr>
        <w:t>.</w:t>
      </w:r>
      <w:r w:rsidR="002048B8" w:rsidRPr="00367DE4">
        <w:rPr>
          <w:rFonts w:eastAsia="Calibri" w:cstheme="minorHAnsi"/>
          <w:sz w:val="28"/>
          <w:szCs w:val="28"/>
          <w:lang w:val="en-US"/>
        </w:rPr>
        <w:t>10</w:t>
      </w:r>
      <w:r w:rsidRPr="00367DE4">
        <w:rPr>
          <w:rFonts w:eastAsia="Calibri" w:cstheme="minorHAnsi"/>
          <w:sz w:val="28"/>
          <w:szCs w:val="28"/>
        </w:rPr>
        <w:t>.2023г.</w:t>
      </w:r>
    </w:p>
    <w:p w:rsidR="004E3B8E" w:rsidRPr="00367DE4" w:rsidRDefault="004E3B8E" w:rsidP="004E3B8E">
      <w:pPr>
        <w:spacing w:after="0" w:line="240" w:lineRule="auto"/>
        <w:ind w:right="-30"/>
        <w:rPr>
          <w:rFonts w:eastAsia="Calibri" w:cstheme="minorHAnsi"/>
          <w:sz w:val="28"/>
          <w:szCs w:val="28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2048B8" w:rsidRPr="002048B8" w:rsidRDefault="007D20E7" w:rsidP="002048B8">
      <w:pPr>
        <w:spacing w:after="0" w:line="240" w:lineRule="auto"/>
        <w:contextualSpacing/>
        <w:jc w:val="both"/>
      </w:pPr>
      <w:r w:rsidRPr="007D20E7">
        <w:t xml:space="preserve">.             </w:t>
      </w:r>
      <w:r w:rsidR="002048B8">
        <w:rPr>
          <w:lang w:val="en-US"/>
        </w:rPr>
        <w:t xml:space="preserve">1. </w:t>
      </w:r>
      <w:r w:rsidR="002048B8">
        <w:t>Вземане на решение за п</w:t>
      </w:r>
      <w:r w:rsidR="002048B8" w:rsidRPr="002048B8">
        <w:t>оправка на допуснати технически грешки в Решение № 43 – МИ от 23.09.2023 година, Решение № 44 – МИ от 23.09.2023 година, Решение № 45 – МИ от 23.09.2023 година, Решение № 46 – МИ от 23.09.2023 година, Решение № 47 – МИ от 23.09.2023 година и на Решение № 64 – МИ от 25.09.2023 година на ОИК - Оряхово</w:t>
      </w:r>
      <w:r w:rsidR="002048B8" w:rsidRPr="00204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048B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048B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</w:t>
      </w:r>
      <w:r w:rsidR="002048B8">
        <w:t>Од</w:t>
      </w:r>
      <w:r w:rsidR="002048B8" w:rsidRPr="002048B8">
        <w:t>обряване на графичен файл  с образец на бюлетина за избор на общински съветници, с образец на бюлетина за избор на кмет на община  - Оряхово, с образец на бюлетина за избор на кмет на кметство с.Галово, с образец на бюлетина за избор кмет на кметство с.Горни Вадин, с образец на бюлетина за избор на кмет на кметство с.Долни Вадин, с образец на бюлетина за избор на кмет на кметство с.Лесковец, с образец на бюлетина за избор на кмет на кметство с.Остров, с образец на бюлетина за избор на кмет на кметство с.Селановци за местните избори на 29 октомври 2023 година в Община Оряхово</w:t>
      </w:r>
    </w:p>
    <w:p w:rsidR="00367DE4" w:rsidRPr="00367DE4" w:rsidRDefault="002048B8" w:rsidP="00367DE4">
      <w:pPr>
        <w:spacing w:after="0" w:line="240" w:lineRule="auto"/>
        <w:ind w:firstLine="708"/>
        <w:contextualSpacing/>
        <w:jc w:val="both"/>
      </w:pPr>
      <w:r>
        <w:t>3.</w:t>
      </w:r>
      <w:r w:rsidRPr="002048B8">
        <w:t>Одобряване на тираж на бюлетините при произвеждане на изборите за общински съветници и за кметове на 29 октомври 2023 г. в община  Оряхово</w:t>
      </w:r>
      <w:r w:rsidR="00367DE4">
        <w:tab/>
      </w:r>
      <w:r w:rsidR="00367DE4">
        <w:tab/>
      </w:r>
      <w:r w:rsidR="00367DE4">
        <w:tab/>
      </w:r>
      <w:r w:rsidR="00367DE4">
        <w:tab/>
      </w:r>
      <w:r w:rsidR="00367DE4">
        <w:tab/>
        <w:t>4.</w:t>
      </w:r>
      <w:r w:rsidR="00367DE4" w:rsidRPr="00367D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67DE4" w:rsidRPr="00367DE4">
        <w:t xml:space="preserve">Определяне броя на членовете на ПСИК в община Оряхово и разпределение на местата и техните ръководства между партиите и коалициите за провеждането на избори за общински съветници и за кметове на 29 октомври 2023 г. </w:t>
      </w:r>
    </w:p>
    <w:p w:rsidR="004E3B8E" w:rsidRDefault="00367DE4" w:rsidP="002048B8">
      <w:pPr>
        <w:spacing w:after="0" w:line="240" w:lineRule="auto"/>
        <w:ind w:firstLine="708"/>
        <w:contextualSpacing/>
        <w:jc w:val="both"/>
      </w:pPr>
      <w:r>
        <w:t>5.Друго.</w:t>
      </w:r>
      <w:bookmarkStart w:id="0" w:name="_GoBack"/>
      <w:bookmarkEnd w:id="0"/>
    </w:p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2048B8"/>
    <w:rsid w:val="00354D25"/>
    <w:rsid w:val="00367DE4"/>
    <w:rsid w:val="004E3B8E"/>
    <w:rsid w:val="004E626E"/>
    <w:rsid w:val="005B6F94"/>
    <w:rsid w:val="007D20E7"/>
    <w:rsid w:val="00A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Силвия</cp:lastModifiedBy>
  <cp:revision>2</cp:revision>
  <dcterms:created xsi:type="dcterms:W3CDTF">2023-10-01T19:21:00Z</dcterms:created>
  <dcterms:modified xsi:type="dcterms:W3CDTF">2023-10-01T19:21:00Z</dcterms:modified>
</cp:coreProperties>
</file>