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ПРОТОКОЛ </w:t>
      </w: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№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 4</w:t>
      </w:r>
      <w:r w:rsidR="00B9210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7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>/1</w:t>
      </w:r>
      <w:r w:rsidR="00FC34FF">
        <w:rPr>
          <w:rStyle w:val="Bodytext2Spacing3ptExact"/>
          <w:rFonts w:eastAsia="Courier New"/>
          <w:color w:val="auto"/>
          <w:spacing w:val="70"/>
          <w:sz w:val="28"/>
          <w:szCs w:val="28"/>
        </w:rPr>
        <w:t>6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.0</w:t>
      </w:r>
      <w:r w:rsidR="00923BF3">
        <w:rPr>
          <w:rStyle w:val="Bodytext2Spacing3ptExact"/>
          <w:rFonts w:eastAsia="Courier New"/>
          <w:color w:val="auto"/>
          <w:spacing w:val="70"/>
          <w:sz w:val="28"/>
          <w:szCs w:val="28"/>
        </w:rPr>
        <w:t>2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.2025 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г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.</w:t>
      </w:r>
    </w:p>
    <w:p w:rsidR="00AA0F58" w:rsidRPr="00AA0F58" w:rsidRDefault="00AA0F58" w:rsidP="00E704EF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Pr="000E0C20" w:rsidRDefault="00FC34FF" w:rsidP="000F2933">
      <w:pPr>
        <w:pStyle w:val="NoSpacing"/>
        <w:spacing w:line="276" w:lineRule="auto"/>
        <w:ind w:right="-2" w:firstLine="589"/>
        <w:jc w:val="both"/>
        <w:rPr>
          <w:rFonts w:eastAsia="Times New Roman"/>
          <w:sz w:val="28"/>
          <w:szCs w:val="28"/>
        </w:rPr>
      </w:pPr>
      <w:r>
        <w:rPr>
          <w:rStyle w:val="BodytextExact"/>
          <w:rFonts w:eastAsia="Courier New"/>
          <w:color w:val="auto"/>
          <w:sz w:val="28"/>
          <w:szCs w:val="28"/>
        </w:rPr>
        <w:t>Днес 16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.0</w:t>
      </w:r>
      <w:r w:rsidR="00923BF3">
        <w:rPr>
          <w:rStyle w:val="BodytextExact"/>
          <w:rFonts w:eastAsia="Courier New"/>
          <w:color w:val="auto"/>
          <w:sz w:val="28"/>
          <w:szCs w:val="28"/>
        </w:rPr>
        <w:t>2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>.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 xml:space="preserve">2025 г. от </w:t>
      </w:r>
      <w:r w:rsidR="00FE2EDA">
        <w:rPr>
          <w:rStyle w:val="BodytextExact"/>
          <w:rFonts w:eastAsia="Courier New"/>
          <w:color w:val="auto"/>
          <w:sz w:val="28"/>
          <w:szCs w:val="28"/>
        </w:rPr>
        <w:t>22</w:t>
      </w:r>
      <w:r w:rsidR="000E0C20" w:rsidRPr="000E0C20">
        <w:rPr>
          <w:rStyle w:val="BodytextExact"/>
          <w:rFonts w:eastAsia="Courier New"/>
          <w:color w:val="auto"/>
          <w:sz w:val="28"/>
          <w:szCs w:val="28"/>
        </w:rPr>
        <w:t>.</w:t>
      </w:r>
      <w:r>
        <w:rPr>
          <w:rStyle w:val="BodytextExact"/>
          <w:rFonts w:eastAsia="Courier New"/>
          <w:color w:val="auto"/>
          <w:sz w:val="28"/>
          <w:szCs w:val="28"/>
        </w:rPr>
        <w:t>5</w:t>
      </w:r>
      <w:r w:rsidR="00FE2EDA">
        <w:rPr>
          <w:rStyle w:val="BodytextExact"/>
          <w:rFonts w:eastAsia="Courier New"/>
          <w:color w:val="auto"/>
          <w:sz w:val="28"/>
          <w:szCs w:val="28"/>
        </w:rPr>
        <w:t>2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 xml:space="preserve"> ч, в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 xml:space="preserve">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гр. Оряхово</w:t>
      </w:r>
      <w:r w:rsidR="00547CE1" w:rsidRPr="000E0C20">
        <w:rPr>
          <w:rStyle w:val="BodytextExact"/>
          <w:rFonts w:eastAsia="Courier New"/>
          <w:color w:val="auto"/>
          <w:sz w:val="28"/>
          <w:szCs w:val="28"/>
        </w:rPr>
        <w:t xml:space="preserve"> се проведе заседание на ОИК –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Оряхово,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 ръководено от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Милена Благоева Младенова</w:t>
      </w:r>
      <w:r w:rsidR="0092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редседател на ОИК – Оряхово при протоколчик на днешното заседание Камелия</w:t>
      </w:r>
      <w:r w:rsidR="00547CE1" w:rsidRPr="000E0C20">
        <w:rPr>
          <w:rFonts w:ascii="Times New Roman" w:eastAsia="Times New Roman" w:hAnsi="Times New Roman" w:cs="Times New Roman"/>
          <w:sz w:val="28"/>
          <w:szCs w:val="28"/>
        </w:rPr>
        <w:t xml:space="preserve"> Евгениева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Павлова – секретар на ОИК Оряхово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На заседанието присъстват</w:t>
      </w:r>
      <w:r w:rsidRPr="000E0C20">
        <w:rPr>
          <w:rStyle w:val="BodytextExact"/>
          <w:rFonts w:eastAsia="Courier New"/>
          <w:color w:val="auto"/>
          <w:sz w:val="28"/>
          <w:szCs w:val="28"/>
        </w:rPr>
        <w:t xml:space="preserve">: 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Председател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color w:val="auto"/>
          <w:sz w:val="28"/>
          <w:szCs w:val="28"/>
        </w:rPr>
        <w:t>Милена Благоева Младенова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>
        <w:rPr>
          <w:rStyle w:val="BodytextExact"/>
          <w:rFonts w:eastAsia="Courier New"/>
          <w:b/>
          <w:color w:val="auto"/>
          <w:sz w:val="28"/>
          <w:szCs w:val="28"/>
        </w:rPr>
        <w:t>Зам. п</w:t>
      </w: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редседател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Ивалина Милкова Кирилова  </w:t>
      </w:r>
    </w:p>
    <w:p w:rsidR="00923BF3" w:rsidRDefault="00923BF3" w:rsidP="00923BF3">
      <w:pPr>
        <w:pStyle w:val="NoSpacing"/>
        <w:spacing w:line="276" w:lineRule="auto"/>
        <w:ind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color w:val="auto"/>
          <w:sz w:val="28"/>
          <w:szCs w:val="28"/>
        </w:rPr>
        <w:t xml:space="preserve">           </w:t>
      </w: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Секретар: 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Камелия  Евгениева  Павлова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Членове: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Мартин Дамянов Войков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Виолета Цветанова Станкулова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Бойко Цветанов Станчоев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Асен Великов Бенов</w:t>
      </w:r>
    </w:p>
    <w:p w:rsidR="00923BF3" w:rsidRPr="000E0C20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Красимира Ангелова Константинова</w:t>
      </w:r>
    </w:p>
    <w:p w:rsidR="00923BF3" w:rsidRDefault="00923BF3" w:rsidP="00923BF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Мария Николаева Цветанова </w:t>
      </w:r>
    </w:p>
    <w:p w:rsidR="00923BF3" w:rsidRDefault="00923BF3" w:rsidP="00923BF3">
      <w:pPr>
        <w:pStyle w:val="NoSpacing"/>
        <w:spacing w:line="276" w:lineRule="auto"/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Весела Димитрова Борисова. </w:t>
      </w:r>
      <w:r>
        <w:rPr>
          <w:rStyle w:val="BodytextExact"/>
          <w:rFonts w:eastAsia="Courier New"/>
          <w:sz w:val="28"/>
          <w:szCs w:val="28"/>
        </w:rPr>
        <w:t xml:space="preserve"> </w:t>
      </w:r>
    </w:p>
    <w:p w:rsidR="00FC34FF" w:rsidRDefault="00FC34FF" w:rsidP="00FC34FF">
      <w:pPr>
        <w:ind w:right="140"/>
        <w:jc w:val="both"/>
        <w:rPr>
          <w:sz w:val="28"/>
          <w:szCs w:val="28"/>
        </w:rPr>
      </w:pPr>
    </w:p>
    <w:p w:rsidR="00FE2EDA" w:rsidRPr="00FE2EDA" w:rsidRDefault="00FE2EDA" w:rsidP="00FE2EDA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E2EDA">
        <w:rPr>
          <w:color w:val="000000"/>
          <w:sz w:val="28"/>
          <w:szCs w:val="28"/>
        </w:rPr>
        <w:t>ОТНОСНО: ЗА ИЗБИРАНЕ НА КМЕТ НА КМЕТСТВО С.ЛЕСКОВЕЦ, ОБЩИНА ОРЯХОВО, ОБЛ. ВРАЦА</w:t>
      </w:r>
    </w:p>
    <w:p w:rsidR="00FE2EDA" w:rsidRPr="00FE2EDA" w:rsidRDefault="00FE2EDA" w:rsidP="00FE2EDA">
      <w:pPr>
        <w:shd w:val="clear" w:color="auto" w:fill="FFFFFF"/>
        <w:spacing w:after="150"/>
        <w:ind w:firstLine="708"/>
        <w:jc w:val="both"/>
        <w:rPr>
          <w:color w:val="000000"/>
          <w:sz w:val="28"/>
          <w:szCs w:val="28"/>
        </w:rPr>
      </w:pPr>
      <w:r w:rsidRPr="00FE2EDA">
        <w:rPr>
          <w:color w:val="000000"/>
          <w:sz w:val="28"/>
          <w:szCs w:val="28"/>
        </w:rPr>
        <w:t>Днес, 16.02.2025 г., в 22:52 ч. Общинска избирателна комисия - Оряхово, обл.Враца, на основание чл. 452 от Изборния кодекс и въз основа на получените данни от протокола на СИК № 063100015</w:t>
      </w:r>
      <w:r>
        <w:rPr>
          <w:color w:val="000000"/>
          <w:sz w:val="28"/>
          <w:szCs w:val="28"/>
        </w:rPr>
        <w:t xml:space="preserve">, ОИК-Оряхово прие  РЕШЕНИЕ № 180-ЧМИ, скоето </w:t>
      </w:r>
    </w:p>
    <w:p w:rsidR="00FE2EDA" w:rsidRPr="00FE2EDA" w:rsidRDefault="00FE2EDA" w:rsidP="00FE2EDA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FE2EDA">
        <w:rPr>
          <w:b/>
          <w:bCs/>
          <w:color w:val="000000"/>
          <w:sz w:val="28"/>
          <w:szCs w:val="28"/>
        </w:rPr>
        <w:t>Р Е Ш И :</w:t>
      </w:r>
    </w:p>
    <w:p w:rsidR="00FE2EDA" w:rsidRPr="00FE2EDA" w:rsidRDefault="00FE2EDA" w:rsidP="00FE2EDA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E2EDA">
        <w:rPr>
          <w:color w:val="000000"/>
          <w:sz w:val="28"/>
          <w:szCs w:val="28"/>
        </w:rPr>
        <w:t xml:space="preserve">          ОБЯВЯВА ЗА ИЗБРАН ЗА КМЕТ на: кметство с. Лесковец, община Оряхово, област Враца, на първи тур</w:t>
      </w:r>
    </w:p>
    <w:p w:rsidR="00FE2EDA" w:rsidRPr="00FE2EDA" w:rsidRDefault="00FE2EDA" w:rsidP="00FE2EDA">
      <w:pPr>
        <w:shd w:val="clear" w:color="auto" w:fill="FFFFFF"/>
        <w:spacing w:after="150"/>
        <w:jc w:val="both"/>
        <w:rPr>
          <w:b/>
          <w:color w:val="000000"/>
          <w:sz w:val="28"/>
          <w:szCs w:val="28"/>
        </w:rPr>
      </w:pPr>
      <w:r w:rsidRPr="00FE2EDA">
        <w:rPr>
          <w:b/>
          <w:color w:val="000000"/>
          <w:sz w:val="28"/>
          <w:szCs w:val="28"/>
        </w:rPr>
        <w:t>АНТОАНЕТА ДЕТЕЛИНОВА ЦВЕТКОВА</w:t>
      </w:r>
    </w:p>
    <w:p w:rsidR="00FE2EDA" w:rsidRPr="00FE2EDA" w:rsidRDefault="00C277BB" w:rsidP="00FE2EDA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ЕГН </w:t>
      </w:r>
      <w:r>
        <w:rPr>
          <w:color w:val="000000"/>
          <w:sz w:val="28"/>
          <w:szCs w:val="28"/>
          <w:lang w:val="en-US"/>
        </w:rPr>
        <w:t>***********</w:t>
      </w:r>
      <w:bookmarkStart w:id="0" w:name="_GoBack"/>
      <w:bookmarkEnd w:id="0"/>
      <w:r w:rsidR="00FE2EDA" w:rsidRPr="00FE2EDA">
        <w:rPr>
          <w:color w:val="000000"/>
          <w:sz w:val="28"/>
          <w:szCs w:val="28"/>
        </w:rPr>
        <w:t>, издигната от „БСП-ОБЕДИНЕНА ЛЕВИЦА“</w:t>
      </w:r>
    </w:p>
    <w:p w:rsidR="00FE2EDA" w:rsidRPr="00FE2EDA" w:rsidRDefault="00FE2EDA" w:rsidP="00FE2EDA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E2EDA">
        <w:rPr>
          <w:color w:val="000000"/>
          <w:sz w:val="28"/>
          <w:szCs w:val="28"/>
        </w:rPr>
        <w:t>Получила 191 действителни гласове.</w:t>
      </w:r>
    </w:p>
    <w:p w:rsidR="00FE2EDA" w:rsidRPr="00FE2EDA" w:rsidRDefault="00FE2EDA" w:rsidP="00FE2EDA">
      <w:pPr>
        <w:shd w:val="clear" w:color="auto" w:fill="FFFFFF"/>
        <w:jc w:val="both"/>
        <w:rPr>
          <w:color w:val="000000"/>
          <w:sz w:val="28"/>
          <w:szCs w:val="28"/>
        </w:rPr>
      </w:pPr>
      <w:r w:rsidRPr="00FE2EDA">
        <w:rPr>
          <w:color w:val="000000"/>
          <w:sz w:val="28"/>
          <w:szCs w:val="28"/>
        </w:rPr>
        <w:t xml:space="preserve">          Спорове и възражения на членовете на комисията по взетото решение няма.</w:t>
      </w:r>
    </w:p>
    <w:p w:rsidR="00FE2EDA" w:rsidRPr="00FE2EDA" w:rsidRDefault="00FE2EDA" w:rsidP="00FE2ED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b/>
          <w:spacing w:val="5"/>
          <w:sz w:val="28"/>
          <w:szCs w:val="28"/>
          <w:lang w:bidi="bg-BG"/>
        </w:rPr>
      </w:pPr>
      <w:r w:rsidRPr="00FE2EDA">
        <w:rPr>
          <w:rFonts w:eastAsia="Courier New"/>
          <w:b/>
          <w:spacing w:val="5"/>
          <w:sz w:val="28"/>
          <w:szCs w:val="28"/>
          <w:lang w:bidi="bg-BG"/>
        </w:rPr>
        <w:t>Председател</w:t>
      </w: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spacing w:val="5"/>
          <w:sz w:val="28"/>
          <w:szCs w:val="28"/>
          <w:lang w:bidi="bg-BG"/>
        </w:rPr>
      </w:pPr>
      <w:r w:rsidRPr="00FE2EDA">
        <w:rPr>
          <w:rFonts w:eastAsia="Courier New"/>
          <w:spacing w:val="5"/>
          <w:sz w:val="28"/>
          <w:szCs w:val="28"/>
          <w:lang w:bidi="bg-BG"/>
        </w:rPr>
        <w:t>Милена Благоева Младенова.............................</w:t>
      </w:r>
    </w:p>
    <w:p w:rsidR="00FE2EDA" w:rsidRPr="00FE2EDA" w:rsidRDefault="00FE2EDA" w:rsidP="00FE2EDA">
      <w:pPr>
        <w:widowControl w:val="0"/>
        <w:spacing w:line="276" w:lineRule="auto"/>
        <w:ind w:right="594"/>
        <w:rPr>
          <w:rFonts w:ascii="Courier New" w:eastAsia="Courier New" w:hAnsi="Courier New" w:cs="Courier New"/>
          <w:b/>
          <w:bCs/>
          <w:color w:val="000000"/>
          <w:lang w:eastAsia="en-US"/>
        </w:rPr>
      </w:pPr>
      <w:r w:rsidRPr="00FE2EDA">
        <w:rPr>
          <w:rFonts w:eastAsia="Courier New"/>
          <w:spacing w:val="5"/>
          <w:sz w:val="28"/>
          <w:szCs w:val="28"/>
          <w:lang w:bidi="bg-BG"/>
        </w:rPr>
        <w:t xml:space="preserve">           </w:t>
      </w:r>
      <w:r w:rsidRPr="00FE2EDA">
        <w:rPr>
          <w:rFonts w:eastAsia="Courier New"/>
          <w:b/>
          <w:bCs/>
          <w:sz w:val="28"/>
          <w:szCs w:val="28"/>
          <w:lang w:eastAsia="en-US"/>
        </w:rPr>
        <w:t>Зам. председател</w:t>
      </w:r>
    </w:p>
    <w:p w:rsidR="00FE2EDA" w:rsidRPr="00FE2EDA" w:rsidRDefault="00FE2EDA" w:rsidP="00FE2EDA">
      <w:pPr>
        <w:widowControl w:val="0"/>
        <w:spacing w:line="276" w:lineRule="auto"/>
        <w:ind w:left="503" w:right="594" w:firstLine="348"/>
        <w:rPr>
          <w:rFonts w:eastAsia="Courier New"/>
          <w:bCs/>
          <w:sz w:val="28"/>
          <w:szCs w:val="28"/>
          <w:lang w:eastAsia="en-US"/>
        </w:rPr>
      </w:pPr>
      <w:r w:rsidRPr="00FE2EDA">
        <w:rPr>
          <w:rFonts w:eastAsia="Courier New"/>
          <w:bCs/>
          <w:sz w:val="28"/>
          <w:szCs w:val="28"/>
          <w:lang w:eastAsia="en-US"/>
        </w:rPr>
        <w:t>Галя Георгиева Петкова.......................................</w:t>
      </w:r>
    </w:p>
    <w:p w:rsidR="00FE2EDA" w:rsidRPr="00FE2EDA" w:rsidRDefault="00FE2EDA" w:rsidP="00FE2EDA">
      <w:pPr>
        <w:widowControl w:val="0"/>
        <w:spacing w:line="276" w:lineRule="auto"/>
        <w:ind w:left="503" w:right="594" w:firstLine="348"/>
        <w:rPr>
          <w:rFonts w:eastAsia="Courier New"/>
          <w:bCs/>
          <w:sz w:val="28"/>
          <w:szCs w:val="28"/>
          <w:lang w:eastAsia="en-US"/>
        </w:rPr>
      </w:pPr>
      <w:r w:rsidRPr="00FE2EDA">
        <w:rPr>
          <w:rFonts w:eastAsia="Courier New"/>
          <w:bCs/>
          <w:sz w:val="28"/>
          <w:szCs w:val="28"/>
          <w:lang w:eastAsia="en-US"/>
        </w:rPr>
        <w:t>Ивалина Милкова Кирилова.................................</w:t>
      </w: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b/>
          <w:bCs/>
          <w:sz w:val="28"/>
          <w:szCs w:val="28"/>
          <w:lang w:eastAsia="en-US"/>
        </w:rPr>
      </w:pPr>
      <w:r w:rsidRPr="00FE2EDA">
        <w:rPr>
          <w:rFonts w:eastAsia="Courier New"/>
          <w:b/>
          <w:bCs/>
          <w:sz w:val="28"/>
          <w:szCs w:val="28"/>
          <w:lang w:eastAsia="en-US"/>
        </w:rPr>
        <w:t xml:space="preserve">Секретар: </w:t>
      </w: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bCs/>
          <w:sz w:val="28"/>
          <w:szCs w:val="28"/>
          <w:lang w:eastAsia="en-US"/>
        </w:rPr>
      </w:pPr>
      <w:r w:rsidRPr="00FE2EDA">
        <w:rPr>
          <w:rFonts w:eastAsia="Courier New"/>
          <w:bCs/>
          <w:sz w:val="28"/>
          <w:szCs w:val="28"/>
          <w:lang w:eastAsia="en-US"/>
        </w:rPr>
        <w:t>Камелия  Евгениева  Павлова..............................</w:t>
      </w: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b/>
          <w:bCs/>
          <w:sz w:val="28"/>
          <w:szCs w:val="28"/>
          <w:lang w:eastAsia="en-US"/>
        </w:rPr>
      </w:pPr>
      <w:r w:rsidRPr="00FE2EDA">
        <w:rPr>
          <w:rFonts w:eastAsia="Courier New"/>
          <w:b/>
          <w:bCs/>
          <w:sz w:val="28"/>
          <w:szCs w:val="28"/>
          <w:lang w:eastAsia="en-US"/>
        </w:rPr>
        <w:t>Членове:</w:t>
      </w: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bCs/>
          <w:sz w:val="28"/>
          <w:szCs w:val="28"/>
          <w:lang w:eastAsia="en-US"/>
        </w:rPr>
      </w:pPr>
      <w:r w:rsidRPr="00FE2EDA">
        <w:rPr>
          <w:rFonts w:eastAsia="Courier New"/>
          <w:bCs/>
          <w:sz w:val="28"/>
          <w:szCs w:val="28"/>
          <w:lang w:eastAsia="en-US"/>
        </w:rPr>
        <w:t>Мартин Дамянов Войков......................................</w:t>
      </w: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bCs/>
          <w:sz w:val="28"/>
          <w:szCs w:val="28"/>
          <w:lang w:eastAsia="en-US"/>
        </w:rPr>
      </w:pPr>
      <w:r w:rsidRPr="00FE2EDA">
        <w:rPr>
          <w:rFonts w:eastAsia="Courier New"/>
          <w:bCs/>
          <w:sz w:val="28"/>
          <w:szCs w:val="28"/>
          <w:lang w:eastAsia="en-US"/>
        </w:rPr>
        <w:t>Виолета Цветанова Станкулова...........................</w:t>
      </w: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bCs/>
          <w:sz w:val="28"/>
          <w:szCs w:val="28"/>
          <w:lang w:eastAsia="en-US"/>
        </w:rPr>
      </w:pPr>
      <w:r w:rsidRPr="00FE2EDA">
        <w:rPr>
          <w:rFonts w:eastAsia="Courier New"/>
          <w:bCs/>
          <w:sz w:val="28"/>
          <w:szCs w:val="28"/>
          <w:lang w:eastAsia="en-US"/>
        </w:rPr>
        <w:t>Бойко Цветанов Станчоев.....................................</w:t>
      </w: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bCs/>
          <w:sz w:val="28"/>
          <w:szCs w:val="28"/>
          <w:lang w:eastAsia="en-US"/>
        </w:rPr>
      </w:pPr>
      <w:r w:rsidRPr="00FE2EDA">
        <w:rPr>
          <w:rFonts w:eastAsia="Courier New"/>
          <w:bCs/>
          <w:sz w:val="28"/>
          <w:szCs w:val="28"/>
          <w:lang w:eastAsia="en-US"/>
        </w:rPr>
        <w:t>Асен Великов Бенов..............................................</w:t>
      </w: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bCs/>
          <w:sz w:val="28"/>
          <w:szCs w:val="28"/>
          <w:lang w:eastAsia="en-US"/>
        </w:rPr>
      </w:pPr>
      <w:r w:rsidRPr="00FE2EDA">
        <w:rPr>
          <w:rFonts w:eastAsia="Courier New"/>
          <w:bCs/>
          <w:sz w:val="28"/>
          <w:szCs w:val="28"/>
          <w:lang w:eastAsia="en-US"/>
        </w:rPr>
        <w:t>Весела Димитрова Борисова................................</w:t>
      </w:r>
    </w:p>
    <w:p w:rsidR="00FE2EDA" w:rsidRPr="00FE2EDA" w:rsidRDefault="00FE2EDA" w:rsidP="00FE2EDA">
      <w:pPr>
        <w:widowControl w:val="0"/>
        <w:spacing w:line="276" w:lineRule="auto"/>
        <w:ind w:left="851" w:right="594"/>
        <w:rPr>
          <w:rFonts w:eastAsia="Courier New"/>
          <w:bCs/>
          <w:sz w:val="28"/>
          <w:szCs w:val="28"/>
          <w:lang w:eastAsia="en-US"/>
        </w:rPr>
      </w:pPr>
      <w:r w:rsidRPr="00FE2EDA">
        <w:rPr>
          <w:rFonts w:eastAsia="Courier New"/>
          <w:bCs/>
          <w:sz w:val="28"/>
          <w:szCs w:val="28"/>
          <w:lang w:eastAsia="en-US"/>
        </w:rPr>
        <w:t>Красимира Ангелова Константинова...................</w:t>
      </w:r>
    </w:p>
    <w:p w:rsidR="00FE2EDA" w:rsidRPr="00FE2EDA" w:rsidRDefault="00FE2EDA" w:rsidP="00FE2EDA">
      <w:pPr>
        <w:shd w:val="clear" w:color="auto" w:fill="FFFFFF"/>
        <w:jc w:val="both"/>
        <w:rPr>
          <w:color w:val="000000"/>
          <w:sz w:val="28"/>
          <w:szCs w:val="28"/>
        </w:rPr>
      </w:pPr>
      <w:r w:rsidRPr="00FE2EDA">
        <w:rPr>
          <w:rFonts w:eastAsia="Courier New"/>
          <w:bCs/>
          <w:sz w:val="28"/>
          <w:szCs w:val="28"/>
          <w:lang w:eastAsia="en-US"/>
        </w:rPr>
        <w:t xml:space="preserve">            Мария Николаева Цветанова ..............................</w:t>
      </w:r>
    </w:p>
    <w:p w:rsidR="00FE2EDA" w:rsidRPr="00FE2EDA" w:rsidRDefault="00FE2EDA" w:rsidP="00FE2EDA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FE2EDA" w:rsidRPr="00FE2EDA" w:rsidRDefault="00FE2EDA" w:rsidP="00FE2EDA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2EDA">
        <w:rPr>
          <w:rFonts w:eastAsia="Calibri"/>
          <w:color w:val="000000"/>
          <w:sz w:val="28"/>
          <w:szCs w:val="28"/>
          <w:lang w:eastAsia="en-US"/>
        </w:rPr>
        <w:t xml:space="preserve">          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FE2EDA" w:rsidRPr="00FE2EDA" w:rsidRDefault="00FE2EDA" w:rsidP="00FE2ED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E2EDA">
        <w:rPr>
          <w:color w:val="000000"/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547CE1" w:rsidRDefault="00FA258E" w:rsidP="00C137FC">
      <w:pPr>
        <w:pStyle w:val="ListParagraph"/>
        <w:tabs>
          <w:tab w:val="left" w:pos="9354"/>
        </w:tabs>
        <w:ind w:left="0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A76B10">
        <w:rPr>
          <w:rFonts w:ascii="Times New Roman" w:hAnsi="Times New Roman"/>
          <w:sz w:val="28"/>
          <w:szCs w:val="28"/>
        </w:rPr>
        <w:t>З</w:t>
      </w:r>
      <w:r w:rsidR="00767BAB">
        <w:rPr>
          <w:rFonts w:ascii="Times New Roman" w:hAnsi="Times New Roman"/>
          <w:sz w:val="28"/>
          <w:szCs w:val="28"/>
        </w:rPr>
        <w:t xml:space="preserve">аседанието </w:t>
      </w:r>
      <w:r w:rsidR="00A76B10">
        <w:rPr>
          <w:rFonts w:ascii="Times New Roman" w:hAnsi="Times New Roman"/>
          <w:sz w:val="28"/>
          <w:szCs w:val="28"/>
        </w:rPr>
        <w:t xml:space="preserve">приключи </w:t>
      </w:r>
      <w:r w:rsidR="00FE2EDA">
        <w:rPr>
          <w:rFonts w:ascii="Times New Roman" w:hAnsi="Times New Roman"/>
          <w:sz w:val="28"/>
          <w:szCs w:val="28"/>
        </w:rPr>
        <w:t>в 23</w:t>
      </w:r>
      <w:r w:rsidR="00E409DB">
        <w:rPr>
          <w:rFonts w:ascii="Times New Roman" w:hAnsi="Times New Roman"/>
          <w:sz w:val="28"/>
          <w:szCs w:val="28"/>
        </w:rPr>
        <w:t>:</w:t>
      </w:r>
      <w:r w:rsidR="00FE2EDA">
        <w:rPr>
          <w:rFonts w:ascii="Times New Roman" w:hAnsi="Times New Roman"/>
          <w:sz w:val="28"/>
          <w:szCs w:val="28"/>
        </w:rPr>
        <w:t>0</w:t>
      </w:r>
      <w:r w:rsidR="00351A93">
        <w:rPr>
          <w:rFonts w:ascii="Times New Roman" w:hAnsi="Times New Roman"/>
          <w:sz w:val="28"/>
          <w:szCs w:val="28"/>
        </w:rPr>
        <w:t>5</w:t>
      </w:r>
      <w:r w:rsidR="00D05F7A" w:rsidRPr="00D05F7A">
        <w:rPr>
          <w:rFonts w:ascii="Times New Roman" w:hAnsi="Times New Roman"/>
          <w:sz w:val="28"/>
          <w:szCs w:val="28"/>
        </w:rPr>
        <w:t xml:space="preserve"> часа.</w:t>
      </w:r>
    </w:p>
    <w:p w:rsidR="00FA258E" w:rsidRDefault="00FA258E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2D5B94">
        <w:rPr>
          <w:rFonts w:ascii="Times New Roman" w:hAnsi="Times New Roman"/>
          <w:sz w:val="28"/>
          <w:szCs w:val="28"/>
        </w:rPr>
        <w:t>...............</w:t>
      </w:r>
      <w:r>
        <w:rPr>
          <w:rFonts w:ascii="Times New Roman" w:hAnsi="Times New Roman"/>
          <w:sz w:val="28"/>
          <w:szCs w:val="28"/>
        </w:rPr>
        <w:t xml:space="preserve">Милена </w:t>
      </w:r>
      <w:r w:rsidR="00D05F7A" w:rsidRPr="00D05F7A">
        <w:rPr>
          <w:rFonts w:ascii="Times New Roman" w:hAnsi="Times New Roman"/>
          <w:sz w:val="28"/>
          <w:szCs w:val="28"/>
        </w:rPr>
        <w:t xml:space="preserve"> </w:t>
      </w:r>
      <w:r w:rsidR="00A67639">
        <w:rPr>
          <w:rFonts w:ascii="Times New Roman" w:hAnsi="Times New Roman"/>
          <w:sz w:val="28"/>
          <w:szCs w:val="28"/>
        </w:rPr>
        <w:t xml:space="preserve">Благоева </w:t>
      </w:r>
      <w:r w:rsidR="00D05F7A" w:rsidRPr="00D05F7A">
        <w:rPr>
          <w:rFonts w:ascii="Times New Roman" w:hAnsi="Times New Roman"/>
          <w:sz w:val="28"/>
          <w:szCs w:val="28"/>
        </w:rPr>
        <w:t>Младенова</w:t>
      </w:r>
    </w:p>
    <w:p w:rsidR="00D05F7A" w:rsidRPr="00D05F7A" w:rsidRDefault="00D05F7A" w:rsidP="00D05F7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</w:p>
    <w:p w:rsidR="00D05F7A" w:rsidRPr="00FE2EDA" w:rsidRDefault="00C91D60" w:rsidP="00FE2EDA">
      <w:pPr>
        <w:ind w:left="2124" w:right="-2" w:firstLine="708"/>
        <w:jc w:val="both"/>
        <w:rPr>
          <w:sz w:val="28"/>
          <w:szCs w:val="28"/>
        </w:rPr>
      </w:pPr>
      <w:r w:rsidRPr="00FE2EDA">
        <w:rPr>
          <w:sz w:val="28"/>
          <w:szCs w:val="28"/>
        </w:rPr>
        <w:t>СЕКРЕТАР:</w:t>
      </w:r>
      <w:r w:rsidR="002D5B94" w:rsidRPr="00FE2EDA">
        <w:rPr>
          <w:sz w:val="28"/>
          <w:szCs w:val="28"/>
        </w:rPr>
        <w:t>......................</w:t>
      </w:r>
      <w:r w:rsidRPr="00FE2EDA">
        <w:rPr>
          <w:sz w:val="28"/>
          <w:szCs w:val="28"/>
        </w:rPr>
        <w:t xml:space="preserve">Камелия  </w:t>
      </w:r>
      <w:r w:rsidR="00A67639" w:rsidRPr="00FE2EDA">
        <w:rPr>
          <w:sz w:val="28"/>
          <w:szCs w:val="28"/>
        </w:rPr>
        <w:t xml:space="preserve">Евгениева </w:t>
      </w:r>
      <w:r w:rsidR="00D05F7A" w:rsidRPr="00FE2EDA">
        <w:rPr>
          <w:sz w:val="28"/>
          <w:szCs w:val="28"/>
        </w:rPr>
        <w:t>Павлова</w:t>
      </w:r>
    </w:p>
    <w:sectPr w:rsidR="00D05F7A" w:rsidRPr="00FE2EDA" w:rsidSect="00F8744A">
      <w:headerReference w:type="default" r:id="rId9"/>
      <w:footerReference w:type="default" r:id="rId10"/>
      <w:pgSz w:w="11906" w:h="16838"/>
      <w:pgMar w:top="1418" w:right="849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54" w:rsidRDefault="00412D54" w:rsidP="009115EB">
      <w:r>
        <w:separator/>
      </w:r>
    </w:p>
  </w:endnote>
  <w:endnote w:type="continuationSeparator" w:id="0">
    <w:p w:rsidR="00412D54" w:rsidRDefault="00412D54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337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CA3" w:rsidRDefault="00DE4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7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DE" w:rsidRPr="001B63DE" w:rsidRDefault="00412D54" w:rsidP="00053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54" w:rsidRDefault="00412D54" w:rsidP="009115EB">
      <w:r>
        <w:separator/>
      </w:r>
    </w:p>
  </w:footnote>
  <w:footnote w:type="continuationSeparator" w:id="0">
    <w:p w:rsidR="00412D54" w:rsidRDefault="00412D54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D170E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5C0CD3">
      <w:rPr>
        <w:b/>
        <w:sz w:val="20"/>
        <w:szCs w:val="20"/>
      </w:rPr>
      <w:t>МЕСТНИ ИЗБОРИ 20</w:t>
    </w:r>
    <w:r>
      <w:rPr>
        <w:b/>
        <w:sz w:val="20"/>
        <w:szCs w:val="20"/>
      </w:rPr>
      <w:t xml:space="preserve">25 </w:t>
    </w:r>
    <w:r w:rsidR="005C0CD3">
      <w:rPr>
        <w:b/>
        <w:sz w:val="20"/>
        <w:szCs w:val="20"/>
      </w:rPr>
      <w:t>г.</w:t>
    </w:r>
  </w:p>
  <w:p w:rsidR="00AB4137" w:rsidRPr="00053EFF" w:rsidRDefault="00412D54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802"/>
    <w:multiLevelType w:val="hybridMultilevel"/>
    <w:tmpl w:val="3F1688FC"/>
    <w:lvl w:ilvl="0" w:tplc="A8CA019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611F8"/>
    <w:multiLevelType w:val="multilevel"/>
    <w:tmpl w:val="104A6D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E6F3A"/>
    <w:multiLevelType w:val="multilevel"/>
    <w:tmpl w:val="CA36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3205F"/>
    <w:rsid w:val="000477EC"/>
    <w:rsid w:val="00050F41"/>
    <w:rsid w:val="0008711F"/>
    <w:rsid w:val="000A3512"/>
    <w:rsid w:val="000B1BBD"/>
    <w:rsid w:val="000E0C20"/>
    <w:rsid w:val="000F2933"/>
    <w:rsid w:val="00124C37"/>
    <w:rsid w:val="00150EA3"/>
    <w:rsid w:val="00162529"/>
    <w:rsid w:val="00173DA6"/>
    <w:rsid w:val="001C1AC6"/>
    <w:rsid w:val="001E65CF"/>
    <w:rsid w:val="0021582A"/>
    <w:rsid w:val="00252BE2"/>
    <w:rsid w:val="002633F2"/>
    <w:rsid w:val="002A1C7B"/>
    <w:rsid w:val="002C213B"/>
    <w:rsid w:val="002D5B94"/>
    <w:rsid w:val="002E113D"/>
    <w:rsid w:val="002F59FA"/>
    <w:rsid w:val="00327D05"/>
    <w:rsid w:val="00331F89"/>
    <w:rsid w:val="003474DF"/>
    <w:rsid w:val="00351A93"/>
    <w:rsid w:val="00410BE7"/>
    <w:rsid w:val="00411404"/>
    <w:rsid w:val="00412D54"/>
    <w:rsid w:val="00425EB5"/>
    <w:rsid w:val="004317E0"/>
    <w:rsid w:val="004A0431"/>
    <w:rsid w:val="004E498B"/>
    <w:rsid w:val="0051436B"/>
    <w:rsid w:val="00547CE1"/>
    <w:rsid w:val="005A4CCE"/>
    <w:rsid w:val="005C0CD3"/>
    <w:rsid w:val="005E7D30"/>
    <w:rsid w:val="006729AC"/>
    <w:rsid w:val="00695CF3"/>
    <w:rsid w:val="007067A0"/>
    <w:rsid w:val="0073727E"/>
    <w:rsid w:val="00744AEE"/>
    <w:rsid w:val="00767BAB"/>
    <w:rsid w:val="007768EC"/>
    <w:rsid w:val="007A7016"/>
    <w:rsid w:val="007C050D"/>
    <w:rsid w:val="00896C49"/>
    <w:rsid w:val="008C3AC6"/>
    <w:rsid w:val="008E1C5F"/>
    <w:rsid w:val="008F44AF"/>
    <w:rsid w:val="0091018D"/>
    <w:rsid w:val="009115EB"/>
    <w:rsid w:val="00923BF3"/>
    <w:rsid w:val="00937513"/>
    <w:rsid w:val="00953035"/>
    <w:rsid w:val="00967F5C"/>
    <w:rsid w:val="00977E7F"/>
    <w:rsid w:val="009A3261"/>
    <w:rsid w:val="009D04F4"/>
    <w:rsid w:val="009E55E5"/>
    <w:rsid w:val="009F25A8"/>
    <w:rsid w:val="00A15EB9"/>
    <w:rsid w:val="00A2172F"/>
    <w:rsid w:val="00A47F17"/>
    <w:rsid w:val="00A503F8"/>
    <w:rsid w:val="00A5268E"/>
    <w:rsid w:val="00A67639"/>
    <w:rsid w:val="00A76B10"/>
    <w:rsid w:val="00A87EF7"/>
    <w:rsid w:val="00AA0F58"/>
    <w:rsid w:val="00AF38B3"/>
    <w:rsid w:val="00B05E96"/>
    <w:rsid w:val="00B10118"/>
    <w:rsid w:val="00B31EE1"/>
    <w:rsid w:val="00B51B7B"/>
    <w:rsid w:val="00B6076A"/>
    <w:rsid w:val="00B92100"/>
    <w:rsid w:val="00BC2ECF"/>
    <w:rsid w:val="00C137FC"/>
    <w:rsid w:val="00C17725"/>
    <w:rsid w:val="00C22DD6"/>
    <w:rsid w:val="00C277BB"/>
    <w:rsid w:val="00C91D60"/>
    <w:rsid w:val="00C97762"/>
    <w:rsid w:val="00CA648D"/>
    <w:rsid w:val="00CC6494"/>
    <w:rsid w:val="00D05F7A"/>
    <w:rsid w:val="00D170E3"/>
    <w:rsid w:val="00D51337"/>
    <w:rsid w:val="00D56FF8"/>
    <w:rsid w:val="00D95C46"/>
    <w:rsid w:val="00DC16D2"/>
    <w:rsid w:val="00DE4CA3"/>
    <w:rsid w:val="00E0345A"/>
    <w:rsid w:val="00E404E2"/>
    <w:rsid w:val="00E409DB"/>
    <w:rsid w:val="00E679C1"/>
    <w:rsid w:val="00E704EF"/>
    <w:rsid w:val="00EE05EE"/>
    <w:rsid w:val="00F37EF7"/>
    <w:rsid w:val="00F8744A"/>
    <w:rsid w:val="00FA258E"/>
    <w:rsid w:val="00FC34FF"/>
    <w:rsid w:val="00FE2ED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FC34FF"/>
  </w:style>
  <w:style w:type="character" w:styleId="Strong">
    <w:name w:val="Strong"/>
    <w:basedOn w:val="DefaultParagraphFont"/>
    <w:uiPriority w:val="22"/>
    <w:qFormat/>
    <w:rsid w:val="00FC34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FC34FF"/>
  </w:style>
  <w:style w:type="character" w:styleId="Strong">
    <w:name w:val="Strong"/>
    <w:basedOn w:val="DefaultParagraphFont"/>
    <w:uiPriority w:val="22"/>
    <w:qFormat/>
    <w:rsid w:val="00FC3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B9A0-6ECF-4D6C-9677-21396196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2</cp:revision>
  <cp:lastPrinted>2025-01-13T14:44:00Z</cp:lastPrinted>
  <dcterms:created xsi:type="dcterms:W3CDTF">2025-02-16T22:06:00Z</dcterms:created>
  <dcterms:modified xsi:type="dcterms:W3CDTF">2025-02-16T22:06:00Z</dcterms:modified>
</cp:coreProperties>
</file>