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Председателя на ОИК – Оряхово свиква заседание на Комисията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5:</w:t>
      </w:r>
      <w:r w:rsidR="007D207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0ч. на </w:t>
      </w:r>
      <w:r>
        <w:rPr>
          <w:sz w:val="28"/>
          <w:szCs w:val="28"/>
          <w:lang w:val="en-US"/>
        </w:rPr>
        <w:t>2</w:t>
      </w:r>
      <w:r w:rsidR="00D32401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BA711E" w:rsidRPr="000A6DE3" w:rsidRDefault="00633496" w:rsidP="0078198B">
      <w:pPr>
        <w:pStyle w:val="a3"/>
        <w:numPr>
          <w:ilvl w:val="0"/>
          <w:numId w:val="1"/>
        </w:numPr>
        <w:spacing w:before="240" w:after="0" w:line="240" w:lineRule="auto"/>
      </w:pPr>
      <w:r>
        <w:t>Приемане на Решения относно смяна в състави на СИК</w:t>
      </w: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A205C2" w:rsidRDefault="00633496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Решение относно </w:t>
      </w:r>
      <w:r w:rsidR="0086699A">
        <w:rPr>
          <w:lang w:eastAsia="bg-BG"/>
        </w:rPr>
        <w:t xml:space="preserve">одобряване </w:t>
      </w:r>
      <w:r>
        <w:rPr>
          <w:lang w:eastAsia="bg-BG"/>
        </w:rPr>
        <w:t xml:space="preserve"> </w:t>
      </w:r>
      <w:r w:rsidR="0086699A">
        <w:rPr>
          <w:lang w:eastAsia="bg-BG"/>
        </w:rPr>
        <w:t>тиража на бюлетините за видове избор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Default="00D7517F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>Други.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C398A"/>
    <w:rsid w:val="00271A88"/>
    <w:rsid w:val="00311259"/>
    <w:rsid w:val="00633496"/>
    <w:rsid w:val="00644D8B"/>
    <w:rsid w:val="0078198B"/>
    <w:rsid w:val="007D207F"/>
    <w:rsid w:val="0086699A"/>
    <w:rsid w:val="00A205C2"/>
    <w:rsid w:val="00B4189E"/>
    <w:rsid w:val="00BA711E"/>
    <w:rsid w:val="00D013DB"/>
    <w:rsid w:val="00D32401"/>
    <w:rsid w:val="00D7517F"/>
    <w:rsid w:val="00D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2019-09-27T10:04:00Z</dcterms:created>
  <dcterms:modified xsi:type="dcterms:W3CDTF">2019-09-29T10:03:00Z</dcterms:modified>
</cp:coreProperties>
</file>