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4A38AB">
        <w:rPr>
          <w:sz w:val="28"/>
          <w:szCs w:val="28"/>
          <w:lang w:val="en-US"/>
        </w:rPr>
        <w:t>2</w:t>
      </w:r>
      <w:r w:rsidR="004A38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8E6C43" w:rsidRPr="004A38AB" w:rsidRDefault="0006092F" w:rsidP="004A38AB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="0018199C">
        <w:rPr>
          <w:sz w:val="28"/>
          <w:szCs w:val="28"/>
          <w:lang w:val="en-US"/>
        </w:rPr>
        <w:t xml:space="preserve"> </w:t>
      </w:r>
      <w:r w:rsidR="00434240">
        <w:rPr>
          <w:sz w:val="28"/>
          <w:szCs w:val="28"/>
        </w:rPr>
        <w:t>Обсъждане и приемане на Решения</w:t>
      </w:r>
      <w:bookmarkStart w:id="0" w:name="_GoBack"/>
      <w:bookmarkEnd w:id="0"/>
    </w:p>
    <w:p w:rsidR="008E6C43" w:rsidRPr="008E6C43" w:rsidRDefault="004A38AB" w:rsidP="00434240">
      <w:pPr>
        <w:pStyle w:val="a5"/>
        <w:ind w:firstLine="708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2</w:t>
      </w:r>
      <w:r w:rsidR="008E6C43">
        <w:rPr>
          <w:sz w:val="28"/>
          <w:szCs w:val="28"/>
          <w:lang w:eastAsia="bg-BG"/>
        </w:rPr>
        <w:t>. Други.</w:t>
      </w: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875AE"/>
    <w:rsid w:val="000A6DE3"/>
    <w:rsid w:val="0016273F"/>
    <w:rsid w:val="0018199C"/>
    <w:rsid w:val="001C398A"/>
    <w:rsid w:val="001E631C"/>
    <w:rsid w:val="001E64E6"/>
    <w:rsid w:val="00271A88"/>
    <w:rsid w:val="002C2E4E"/>
    <w:rsid w:val="002F6F44"/>
    <w:rsid w:val="00311259"/>
    <w:rsid w:val="003A7C99"/>
    <w:rsid w:val="00422E2D"/>
    <w:rsid w:val="00434240"/>
    <w:rsid w:val="004A38AB"/>
    <w:rsid w:val="004A6858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2019-09-27T10:04:00Z</dcterms:created>
  <dcterms:modified xsi:type="dcterms:W3CDTF">2019-10-22T09:07:00Z</dcterms:modified>
</cp:coreProperties>
</file>