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Default="004E3B8E"/>
    <w:p w:rsidR="00A46A25" w:rsidRDefault="00A46A25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Проект на </w:t>
      </w:r>
    </w:p>
    <w:p w:rsidR="004E3B8E" w:rsidRPr="004E3B8E" w:rsidRDefault="004E3B8E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</w:t>
      </w:r>
    </w:p>
    <w:p w:rsidR="004E3B8E" w:rsidRPr="004E3B8E" w:rsidRDefault="004E3B8E" w:rsidP="004E3B8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B6F94">
        <w:rPr>
          <w:rFonts w:ascii="Times New Roman" w:eastAsia="Calibri" w:hAnsi="Times New Roman" w:cs="Times New Roman"/>
          <w:sz w:val="26"/>
          <w:szCs w:val="26"/>
        </w:rPr>
        <w:t>з</w:t>
      </w:r>
      <w:r w:rsidRPr="004E3B8E">
        <w:rPr>
          <w:rFonts w:ascii="Times New Roman" w:eastAsia="Calibri" w:hAnsi="Times New Roman" w:cs="Times New Roman"/>
          <w:sz w:val="26"/>
          <w:szCs w:val="26"/>
        </w:rPr>
        <w:t xml:space="preserve">а </w:t>
      </w:r>
      <w:r w:rsidR="00354270">
        <w:rPr>
          <w:rFonts w:ascii="Times New Roman" w:eastAsia="Calibri" w:hAnsi="Times New Roman" w:cs="Times New Roman"/>
          <w:sz w:val="26"/>
          <w:szCs w:val="26"/>
        </w:rPr>
        <w:t>23</w:t>
      </w:r>
      <w:bookmarkStart w:id="0" w:name="_GoBack"/>
      <w:bookmarkEnd w:id="0"/>
      <w:r w:rsidRPr="004E3B8E">
        <w:rPr>
          <w:rFonts w:ascii="Times New Roman" w:eastAsia="Calibri" w:hAnsi="Times New Roman" w:cs="Times New Roman"/>
          <w:sz w:val="26"/>
          <w:szCs w:val="26"/>
        </w:rPr>
        <w:t>.09.2023г.</w:t>
      </w:r>
    </w:p>
    <w:p w:rsidR="004E3B8E" w:rsidRPr="00354D25" w:rsidRDefault="004E3B8E" w:rsidP="004E3B8E">
      <w:pPr>
        <w:spacing w:after="0" w:line="240" w:lineRule="auto"/>
        <w:ind w:right="-30"/>
        <w:rPr>
          <w:rFonts w:ascii="Times New Roman" w:eastAsia="Calibri" w:hAnsi="Times New Roman" w:cs="Times New Roman"/>
          <w:sz w:val="24"/>
          <w:szCs w:val="24"/>
        </w:rPr>
      </w:pPr>
    </w:p>
    <w:p w:rsidR="004E3B8E" w:rsidRPr="00354D25" w:rsidRDefault="004E3B8E" w:rsidP="004E3B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54D25" w:rsidRPr="004E3B8E" w:rsidRDefault="00354D25" w:rsidP="00354D2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354270" w:rsidRDefault="00354270" w:rsidP="00354270">
      <w:pPr>
        <w:ind w:right="-3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               1.Регистрации на постъпили заявления от партии, за регистрация на кандидатски</w:t>
      </w:r>
      <w:r>
        <w:rPr>
          <w:rFonts w:ascii="Georgia" w:hAnsi="Georgia"/>
          <w:sz w:val="20"/>
          <w:szCs w:val="20"/>
        </w:rPr>
        <w:t xml:space="preserve"> лист</w:t>
      </w:r>
      <w:r>
        <w:rPr>
          <w:rFonts w:ascii="Georgia" w:hAnsi="Georgia"/>
          <w:sz w:val="20"/>
          <w:szCs w:val="20"/>
        </w:rPr>
        <w:t>и</w:t>
      </w:r>
      <w:r>
        <w:rPr>
          <w:rFonts w:ascii="Georgia" w:hAnsi="Georgia"/>
          <w:sz w:val="20"/>
          <w:szCs w:val="20"/>
        </w:rPr>
        <w:t xml:space="preserve"> на кандидати в изборите на кмет на Община, общински съветници и кметове на кметства Галово, Горни Вадин, Долни Вадин, Лесковец, Остров, Селановци.</w:t>
      </w:r>
    </w:p>
    <w:p w:rsidR="004E3B8E" w:rsidRPr="00354270" w:rsidRDefault="00354270" w:rsidP="00354270">
      <w:pPr>
        <w:ind w:right="-30"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2. Други</w:t>
      </w:r>
    </w:p>
    <w:sectPr w:rsidR="004E3B8E" w:rsidRPr="00354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8E"/>
    <w:rsid w:val="00354270"/>
    <w:rsid w:val="00354D25"/>
    <w:rsid w:val="004E3B8E"/>
    <w:rsid w:val="004E626E"/>
    <w:rsid w:val="005B6F94"/>
    <w:rsid w:val="00A4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8C78"/>
  <w15:docId w15:val="{20516FBE-B5E2-4CAE-9F73-5E24EE5B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2</cp:revision>
  <dcterms:created xsi:type="dcterms:W3CDTF">2023-09-23T13:12:00Z</dcterms:created>
  <dcterms:modified xsi:type="dcterms:W3CDTF">2023-09-23T13:12:00Z</dcterms:modified>
</cp:coreProperties>
</file>