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D4" w:rsidRPr="00EA20C3" w:rsidRDefault="00F56CD4" w:rsidP="00F56CD4">
      <w:pPr>
        <w:jc w:val="center"/>
        <w:rPr>
          <w:rFonts w:ascii="Georgia" w:eastAsia="Courier New" w:hAnsi="Georgia"/>
          <w:b/>
          <w:color w:val="000000"/>
          <w:u w:val="single"/>
        </w:rPr>
      </w:pPr>
      <w:r w:rsidRPr="00EA20C3">
        <w:rPr>
          <w:rFonts w:ascii="Georgia" w:hAnsi="Georgia"/>
        </w:rPr>
        <w:t>ПРОТОКОЛ №</w:t>
      </w:r>
      <w:r w:rsidR="000D1A7C">
        <w:rPr>
          <w:rFonts w:ascii="Georgia" w:hAnsi="Georgia"/>
        </w:rPr>
        <w:t>32</w:t>
      </w:r>
      <w:r w:rsidR="00E06931">
        <w:rPr>
          <w:rFonts w:ascii="Georgia" w:hAnsi="Georgia"/>
        </w:rPr>
        <w:t xml:space="preserve"> </w:t>
      </w:r>
      <w:r w:rsidRPr="00EA20C3">
        <w:rPr>
          <w:rFonts w:ascii="Georgia" w:hAnsi="Georgia"/>
        </w:rPr>
        <w:t xml:space="preserve">/ </w:t>
      </w:r>
      <w:r w:rsidR="004C2AB5">
        <w:rPr>
          <w:rFonts w:ascii="Georgia" w:hAnsi="Georgia"/>
        </w:rPr>
        <w:t>09.02</w:t>
      </w:r>
      <w:r w:rsidRPr="00EA20C3">
        <w:rPr>
          <w:rFonts w:ascii="Georgia" w:hAnsi="Georgia"/>
        </w:rPr>
        <w:t>.20</w:t>
      </w:r>
      <w:r w:rsidRPr="00EA20C3">
        <w:rPr>
          <w:rFonts w:ascii="Georgia" w:hAnsi="Georgia"/>
          <w:lang w:val="en-US"/>
        </w:rPr>
        <w:t>2</w:t>
      </w:r>
      <w:r w:rsidR="004C2AB5">
        <w:rPr>
          <w:rFonts w:ascii="Georgia" w:hAnsi="Georgia"/>
          <w:lang w:val="en-US"/>
        </w:rPr>
        <w:t>4</w:t>
      </w:r>
      <w:r w:rsidRPr="00EA20C3">
        <w:rPr>
          <w:rFonts w:ascii="Georgia" w:hAnsi="Georgia"/>
        </w:rPr>
        <w:t>г</w:t>
      </w:r>
    </w:p>
    <w:p w:rsidR="00F56CD4" w:rsidRPr="00F324C0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</w:p>
    <w:p w:rsidR="00116854" w:rsidRPr="000F3AC8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F3AC8">
        <w:rPr>
          <w:rFonts w:ascii="Times New Roman" w:hAnsi="Times New Roman" w:cs="Times New Roman"/>
          <w:sz w:val="22"/>
          <w:szCs w:val="22"/>
        </w:rPr>
        <w:t xml:space="preserve">Днес, </w:t>
      </w:r>
      <w:r w:rsidR="004C2AB5" w:rsidRPr="000F3AC8">
        <w:rPr>
          <w:rFonts w:ascii="Times New Roman" w:hAnsi="Times New Roman" w:cs="Times New Roman"/>
          <w:b/>
          <w:sz w:val="22"/>
          <w:szCs w:val="22"/>
        </w:rPr>
        <w:t>09</w:t>
      </w:r>
      <w:r w:rsidRPr="000F3AC8">
        <w:rPr>
          <w:rFonts w:ascii="Times New Roman" w:hAnsi="Times New Roman" w:cs="Times New Roman"/>
          <w:b/>
          <w:sz w:val="22"/>
          <w:szCs w:val="22"/>
        </w:rPr>
        <w:t>.</w:t>
      </w:r>
      <w:r w:rsidR="004C2AB5" w:rsidRPr="000F3AC8">
        <w:rPr>
          <w:rFonts w:ascii="Times New Roman" w:hAnsi="Times New Roman" w:cs="Times New Roman"/>
          <w:b/>
          <w:sz w:val="22"/>
          <w:szCs w:val="22"/>
          <w:lang w:val="en-US"/>
        </w:rPr>
        <w:t>0</w:t>
      </w:r>
      <w:r w:rsidR="000423B5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  <w:bookmarkStart w:id="0" w:name="_GoBack"/>
      <w:bookmarkEnd w:id="0"/>
      <w:r w:rsidRPr="000F3AC8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0F3AC8">
        <w:rPr>
          <w:rFonts w:ascii="Times New Roman" w:hAnsi="Times New Roman" w:cs="Times New Roman"/>
          <w:b/>
          <w:sz w:val="22"/>
          <w:szCs w:val="22"/>
        </w:rPr>
        <w:t>20</w:t>
      </w:r>
      <w:r w:rsidRPr="000F3AC8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  <w:r w:rsidR="004C2AB5" w:rsidRPr="000F3AC8">
        <w:rPr>
          <w:rFonts w:ascii="Times New Roman" w:hAnsi="Times New Roman" w:cs="Times New Roman"/>
          <w:b/>
          <w:sz w:val="22"/>
          <w:szCs w:val="22"/>
          <w:lang w:val="en-US"/>
        </w:rPr>
        <w:t>4</w:t>
      </w:r>
      <w:r w:rsidRPr="000F3AC8">
        <w:rPr>
          <w:rFonts w:ascii="Times New Roman" w:hAnsi="Times New Roman" w:cs="Times New Roman"/>
          <w:b/>
          <w:sz w:val="22"/>
          <w:szCs w:val="22"/>
        </w:rPr>
        <w:t xml:space="preserve"> г. в </w:t>
      </w:r>
      <w:r w:rsidR="0066150B" w:rsidRPr="000F3AC8">
        <w:rPr>
          <w:rFonts w:ascii="Times New Roman" w:hAnsi="Times New Roman" w:cs="Times New Roman"/>
          <w:b/>
          <w:sz w:val="22"/>
          <w:szCs w:val="22"/>
        </w:rPr>
        <w:t>1</w:t>
      </w:r>
      <w:r w:rsidR="004C2AB5" w:rsidRPr="000F3AC8">
        <w:rPr>
          <w:rFonts w:ascii="Times New Roman" w:hAnsi="Times New Roman" w:cs="Times New Roman"/>
          <w:b/>
          <w:sz w:val="22"/>
          <w:szCs w:val="22"/>
          <w:lang w:val="en-US"/>
        </w:rPr>
        <w:t>5</w:t>
      </w:r>
      <w:r w:rsidRPr="000F3AC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C2AB5" w:rsidRPr="000F3AC8">
        <w:rPr>
          <w:rFonts w:ascii="Times New Roman" w:hAnsi="Times New Roman" w:cs="Times New Roman"/>
          <w:b/>
          <w:sz w:val="22"/>
          <w:szCs w:val="22"/>
          <w:lang w:val="en-US"/>
        </w:rPr>
        <w:t>00</w:t>
      </w:r>
      <w:r w:rsidRPr="000F3AC8">
        <w:rPr>
          <w:rFonts w:ascii="Times New Roman" w:hAnsi="Times New Roman" w:cs="Times New Roman"/>
          <w:b/>
          <w:sz w:val="22"/>
          <w:szCs w:val="22"/>
        </w:rPr>
        <w:t xml:space="preserve"> часа</w:t>
      </w:r>
      <w:r w:rsidRPr="000F3AC8">
        <w:rPr>
          <w:rFonts w:ascii="Times New Roman" w:hAnsi="Times New Roman" w:cs="Times New Roman"/>
          <w:sz w:val="22"/>
          <w:szCs w:val="22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0F3AC8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0F3AC8">
        <w:rPr>
          <w:rFonts w:ascii="Times New Roman" w:hAnsi="Times New Roman" w:cs="Times New Roman"/>
          <w:sz w:val="22"/>
          <w:szCs w:val="22"/>
        </w:rPr>
        <w:t>ОИК</w:t>
      </w:r>
      <w:r w:rsidRPr="000F3AC8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0F3AC8">
        <w:rPr>
          <w:rFonts w:ascii="Times New Roman" w:hAnsi="Times New Roman" w:cs="Times New Roman"/>
          <w:sz w:val="22"/>
          <w:szCs w:val="22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0F3AC8">
        <w:rPr>
          <w:rFonts w:ascii="Times New Roman" w:hAnsi="Times New Roman" w:cs="Times New Roman"/>
          <w:sz w:val="22"/>
          <w:szCs w:val="22"/>
        </w:rPr>
        <w:t xml:space="preserve">ава на ОИК – Оряхово с Решения  </w:t>
      </w:r>
      <w:r w:rsidRPr="000F3AC8">
        <w:rPr>
          <w:rFonts w:ascii="Times New Roman" w:hAnsi="Times New Roman" w:cs="Times New Roman"/>
          <w:sz w:val="22"/>
          <w:szCs w:val="22"/>
        </w:rPr>
        <w:t>№ 2292-МИ/08.09.2023г. и 2284-МИ/15.09.2023г. на ЦИК, а именно:</w:t>
      </w:r>
    </w:p>
    <w:p w:rsidR="00116854" w:rsidRPr="000F3AC8" w:rsidRDefault="00116854" w:rsidP="00116854">
      <w:pPr>
        <w:rPr>
          <w:sz w:val="22"/>
          <w:szCs w:val="22"/>
        </w:rPr>
      </w:pPr>
      <w:r w:rsidRPr="000F3AC8">
        <w:rPr>
          <w:sz w:val="22"/>
          <w:szCs w:val="22"/>
        </w:rPr>
        <w:t>ПРЕДСЕДАТЕЛ:</w:t>
      </w:r>
      <w:r w:rsidRPr="000F3AC8">
        <w:rPr>
          <w:sz w:val="22"/>
          <w:szCs w:val="22"/>
        </w:rPr>
        <w:tab/>
      </w:r>
      <w:r w:rsidRPr="000F3AC8">
        <w:rPr>
          <w:sz w:val="22"/>
          <w:szCs w:val="22"/>
        </w:rPr>
        <w:tab/>
      </w:r>
      <w:r w:rsidR="00370B55" w:rsidRPr="000F3AC8">
        <w:rPr>
          <w:sz w:val="22"/>
          <w:szCs w:val="22"/>
        </w:rPr>
        <w:t xml:space="preserve">  </w:t>
      </w:r>
      <w:r w:rsidRPr="000F3AC8">
        <w:rPr>
          <w:sz w:val="22"/>
          <w:szCs w:val="22"/>
        </w:rPr>
        <w:t xml:space="preserve">Милена Благоева Младенова </w:t>
      </w:r>
    </w:p>
    <w:p w:rsidR="00116854" w:rsidRPr="000F3AC8" w:rsidRDefault="00116854" w:rsidP="00116854">
      <w:pPr>
        <w:rPr>
          <w:sz w:val="22"/>
          <w:szCs w:val="22"/>
        </w:rPr>
      </w:pPr>
      <w:r w:rsidRPr="000F3AC8">
        <w:rPr>
          <w:sz w:val="22"/>
          <w:szCs w:val="22"/>
        </w:rPr>
        <w:t>ЗАМ.-ПРЕДСЕДАТЕЛ:</w:t>
      </w:r>
      <w:r w:rsidRPr="000F3AC8">
        <w:rPr>
          <w:sz w:val="22"/>
          <w:szCs w:val="22"/>
        </w:rPr>
        <w:tab/>
      </w:r>
      <w:r w:rsidR="00370B55" w:rsidRPr="000F3AC8">
        <w:rPr>
          <w:sz w:val="22"/>
          <w:szCs w:val="22"/>
        </w:rPr>
        <w:t xml:space="preserve">  </w:t>
      </w:r>
      <w:r w:rsidRPr="000F3AC8">
        <w:rPr>
          <w:sz w:val="22"/>
          <w:szCs w:val="22"/>
        </w:rPr>
        <w:t xml:space="preserve">Галя Георгиева Петкова </w:t>
      </w:r>
    </w:p>
    <w:p w:rsidR="00116854" w:rsidRPr="000F3AC8" w:rsidRDefault="00116854" w:rsidP="00116854">
      <w:pPr>
        <w:rPr>
          <w:sz w:val="22"/>
          <w:szCs w:val="22"/>
        </w:rPr>
      </w:pPr>
      <w:r w:rsidRPr="000F3AC8">
        <w:rPr>
          <w:sz w:val="22"/>
          <w:szCs w:val="22"/>
        </w:rPr>
        <w:t>ЗАМ.-ПРЕДСЕДАТЕЛ:</w:t>
      </w:r>
      <w:r w:rsidRPr="000F3AC8">
        <w:rPr>
          <w:sz w:val="22"/>
          <w:szCs w:val="22"/>
        </w:rPr>
        <w:tab/>
      </w:r>
      <w:r w:rsidR="00370B55" w:rsidRPr="000F3AC8">
        <w:rPr>
          <w:sz w:val="22"/>
          <w:szCs w:val="22"/>
        </w:rPr>
        <w:t xml:space="preserve">  </w:t>
      </w:r>
      <w:r w:rsidRPr="000F3AC8">
        <w:rPr>
          <w:sz w:val="22"/>
          <w:szCs w:val="22"/>
        </w:rPr>
        <w:t>Ивалина Милкова Кирилова</w:t>
      </w:r>
    </w:p>
    <w:p w:rsidR="00116854" w:rsidRPr="000F3AC8" w:rsidRDefault="00116854" w:rsidP="00116854">
      <w:pPr>
        <w:rPr>
          <w:sz w:val="22"/>
          <w:szCs w:val="22"/>
        </w:rPr>
      </w:pPr>
      <w:r w:rsidRPr="000F3AC8">
        <w:rPr>
          <w:sz w:val="22"/>
          <w:szCs w:val="22"/>
        </w:rPr>
        <w:t>СЕКРЕТАР:</w:t>
      </w:r>
      <w:r w:rsidRPr="000F3AC8">
        <w:rPr>
          <w:sz w:val="22"/>
          <w:szCs w:val="22"/>
        </w:rPr>
        <w:tab/>
        <w:t xml:space="preserve">                          </w:t>
      </w:r>
      <w:r w:rsidR="00415947" w:rsidRPr="000F3AC8">
        <w:rPr>
          <w:sz w:val="22"/>
          <w:szCs w:val="22"/>
        </w:rPr>
        <w:t xml:space="preserve">  </w:t>
      </w:r>
      <w:r w:rsidRPr="000F3AC8">
        <w:rPr>
          <w:sz w:val="22"/>
          <w:szCs w:val="22"/>
        </w:rPr>
        <w:t>Камелия  Евгениева  Павлова</w:t>
      </w:r>
    </w:p>
    <w:p w:rsidR="00E06931" w:rsidRDefault="00E06931" w:rsidP="00116854">
      <w:pPr>
        <w:ind w:right="594"/>
        <w:jc w:val="both"/>
        <w:rPr>
          <w:sz w:val="22"/>
          <w:szCs w:val="22"/>
        </w:rPr>
      </w:pPr>
    </w:p>
    <w:p w:rsidR="00116854" w:rsidRPr="000F3AC8" w:rsidRDefault="00116854" w:rsidP="00116854">
      <w:pPr>
        <w:ind w:right="594"/>
        <w:jc w:val="both"/>
        <w:rPr>
          <w:sz w:val="22"/>
          <w:szCs w:val="22"/>
        </w:rPr>
      </w:pPr>
      <w:r w:rsidRPr="000F3AC8">
        <w:rPr>
          <w:sz w:val="22"/>
          <w:szCs w:val="22"/>
        </w:rPr>
        <w:t>ЧЛЕНОВЕ:</w:t>
      </w:r>
      <w:r w:rsidRPr="000F3AC8">
        <w:rPr>
          <w:sz w:val="22"/>
          <w:szCs w:val="22"/>
        </w:rPr>
        <w:tab/>
      </w:r>
      <w:r w:rsidR="0051473F" w:rsidRPr="000F3AC8">
        <w:rPr>
          <w:sz w:val="22"/>
          <w:szCs w:val="22"/>
        </w:rPr>
        <w:t xml:space="preserve">                          </w:t>
      </w:r>
      <w:r w:rsidR="00BF7271">
        <w:rPr>
          <w:sz w:val="22"/>
          <w:szCs w:val="22"/>
        </w:rPr>
        <w:t xml:space="preserve"> </w:t>
      </w:r>
      <w:r w:rsidRPr="000F3AC8">
        <w:rPr>
          <w:sz w:val="22"/>
          <w:szCs w:val="22"/>
        </w:rPr>
        <w:t xml:space="preserve">Асен Великов Бенов </w:t>
      </w:r>
    </w:p>
    <w:p w:rsidR="00116854" w:rsidRPr="000F3AC8" w:rsidRDefault="00116854" w:rsidP="000D1A7C">
      <w:pPr>
        <w:ind w:right="594"/>
        <w:jc w:val="both"/>
        <w:rPr>
          <w:sz w:val="22"/>
          <w:szCs w:val="22"/>
        </w:rPr>
      </w:pPr>
      <w:r w:rsidRPr="000F3AC8">
        <w:rPr>
          <w:sz w:val="22"/>
          <w:szCs w:val="22"/>
        </w:rPr>
        <w:t xml:space="preserve">                         </w:t>
      </w:r>
      <w:r w:rsidR="00D05472" w:rsidRPr="000F3AC8">
        <w:rPr>
          <w:sz w:val="22"/>
          <w:szCs w:val="22"/>
        </w:rPr>
        <w:t xml:space="preserve">                         </w:t>
      </w:r>
      <w:r w:rsidR="00BF7271">
        <w:rPr>
          <w:sz w:val="22"/>
          <w:szCs w:val="22"/>
        </w:rPr>
        <w:t xml:space="preserve"> </w:t>
      </w:r>
      <w:r w:rsidRPr="000F3AC8">
        <w:rPr>
          <w:sz w:val="22"/>
          <w:szCs w:val="22"/>
        </w:rPr>
        <w:t xml:space="preserve">Бойко Цветанов Станчоев  </w:t>
      </w:r>
    </w:p>
    <w:p w:rsidR="00116854" w:rsidRPr="000F3AC8" w:rsidRDefault="00116854" w:rsidP="00116854">
      <w:pPr>
        <w:ind w:right="594"/>
        <w:jc w:val="both"/>
        <w:rPr>
          <w:sz w:val="22"/>
          <w:szCs w:val="22"/>
        </w:rPr>
      </w:pPr>
      <w:r w:rsidRPr="000F3AC8">
        <w:rPr>
          <w:sz w:val="22"/>
          <w:szCs w:val="22"/>
        </w:rPr>
        <w:tab/>
      </w:r>
      <w:r w:rsidRPr="000F3AC8">
        <w:rPr>
          <w:sz w:val="22"/>
          <w:szCs w:val="22"/>
        </w:rPr>
        <w:tab/>
      </w:r>
      <w:r w:rsidR="00F56CD4" w:rsidRPr="000F3AC8">
        <w:rPr>
          <w:sz w:val="22"/>
          <w:szCs w:val="22"/>
        </w:rPr>
        <w:t xml:space="preserve">                          </w:t>
      </w:r>
      <w:r w:rsidR="00BF7271">
        <w:rPr>
          <w:sz w:val="22"/>
          <w:szCs w:val="22"/>
        </w:rPr>
        <w:t xml:space="preserve"> </w:t>
      </w:r>
      <w:r w:rsidRPr="000F3AC8">
        <w:rPr>
          <w:sz w:val="22"/>
          <w:szCs w:val="22"/>
        </w:rPr>
        <w:t>Красимира Ангелова Константинова</w:t>
      </w:r>
    </w:p>
    <w:p w:rsidR="00116854" w:rsidRPr="000F3AC8" w:rsidRDefault="00F56CD4" w:rsidP="00116854">
      <w:pPr>
        <w:ind w:left="708" w:firstLine="708"/>
        <w:jc w:val="both"/>
        <w:rPr>
          <w:sz w:val="22"/>
          <w:szCs w:val="22"/>
          <w:lang w:val="en-US"/>
        </w:rPr>
      </w:pPr>
      <w:r w:rsidRPr="000F3AC8">
        <w:rPr>
          <w:sz w:val="22"/>
          <w:szCs w:val="22"/>
        </w:rPr>
        <w:t xml:space="preserve">                          </w:t>
      </w:r>
      <w:r w:rsidR="00415947" w:rsidRPr="000F3AC8">
        <w:rPr>
          <w:sz w:val="22"/>
          <w:szCs w:val="22"/>
        </w:rPr>
        <w:t xml:space="preserve"> </w:t>
      </w:r>
      <w:proofErr w:type="spellStart"/>
      <w:r w:rsidR="00116854" w:rsidRPr="000F3AC8">
        <w:rPr>
          <w:sz w:val="22"/>
          <w:szCs w:val="22"/>
          <w:lang w:val="en-US"/>
        </w:rPr>
        <w:t>Мария</w:t>
      </w:r>
      <w:proofErr w:type="spellEnd"/>
      <w:r w:rsidR="00116854" w:rsidRPr="000F3AC8">
        <w:rPr>
          <w:sz w:val="22"/>
          <w:szCs w:val="22"/>
          <w:lang w:val="en-US"/>
        </w:rPr>
        <w:t xml:space="preserve"> </w:t>
      </w:r>
      <w:proofErr w:type="spellStart"/>
      <w:r w:rsidR="00116854" w:rsidRPr="000F3AC8">
        <w:rPr>
          <w:sz w:val="22"/>
          <w:szCs w:val="22"/>
          <w:lang w:val="en-US"/>
        </w:rPr>
        <w:t>Николаева</w:t>
      </w:r>
      <w:proofErr w:type="spellEnd"/>
      <w:r w:rsidR="00116854" w:rsidRPr="000F3AC8">
        <w:rPr>
          <w:sz w:val="22"/>
          <w:szCs w:val="22"/>
          <w:lang w:val="en-US"/>
        </w:rPr>
        <w:t xml:space="preserve"> </w:t>
      </w:r>
      <w:proofErr w:type="spellStart"/>
      <w:r w:rsidR="00116854" w:rsidRPr="000F3AC8">
        <w:rPr>
          <w:sz w:val="22"/>
          <w:szCs w:val="22"/>
          <w:lang w:val="en-US"/>
        </w:rPr>
        <w:t>Цветанова</w:t>
      </w:r>
      <w:proofErr w:type="spellEnd"/>
    </w:p>
    <w:p w:rsidR="00116854" w:rsidRPr="000F3AC8" w:rsidRDefault="00116854" w:rsidP="00116854">
      <w:pPr>
        <w:ind w:firstLine="708"/>
        <w:jc w:val="both"/>
        <w:rPr>
          <w:sz w:val="22"/>
          <w:szCs w:val="22"/>
        </w:rPr>
      </w:pPr>
      <w:r w:rsidRPr="000F3AC8">
        <w:rPr>
          <w:sz w:val="22"/>
          <w:szCs w:val="22"/>
        </w:rPr>
        <w:t xml:space="preserve"> </w:t>
      </w:r>
      <w:r w:rsidRPr="000F3AC8">
        <w:rPr>
          <w:sz w:val="22"/>
          <w:szCs w:val="22"/>
        </w:rPr>
        <w:tab/>
      </w:r>
      <w:r w:rsidR="00F56CD4" w:rsidRPr="000F3AC8">
        <w:rPr>
          <w:sz w:val="22"/>
          <w:szCs w:val="22"/>
        </w:rPr>
        <w:t xml:space="preserve">                          </w:t>
      </w:r>
      <w:r w:rsidR="00415947" w:rsidRPr="000F3AC8">
        <w:rPr>
          <w:sz w:val="22"/>
          <w:szCs w:val="22"/>
        </w:rPr>
        <w:t xml:space="preserve"> </w:t>
      </w:r>
      <w:r w:rsidRPr="000F3AC8">
        <w:rPr>
          <w:sz w:val="22"/>
          <w:szCs w:val="22"/>
        </w:rPr>
        <w:t>Весела Димитрова Борисова</w:t>
      </w:r>
    </w:p>
    <w:p w:rsidR="00415947" w:rsidRPr="000F3AC8" w:rsidRDefault="00415947" w:rsidP="00116854">
      <w:pPr>
        <w:ind w:firstLine="708"/>
        <w:jc w:val="both"/>
        <w:rPr>
          <w:color w:val="000000" w:themeColor="text1"/>
          <w:sz w:val="22"/>
          <w:szCs w:val="22"/>
        </w:rPr>
      </w:pPr>
    </w:p>
    <w:p w:rsidR="004E1BF9" w:rsidRPr="000F3AC8" w:rsidRDefault="00BF7271" w:rsidP="004E1BF9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От заседанието отсъства</w:t>
      </w:r>
      <w:r w:rsidR="000D1A7C">
        <w:rPr>
          <w:color w:val="000000" w:themeColor="text1"/>
          <w:sz w:val="22"/>
          <w:szCs w:val="22"/>
        </w:rPr>
        <w:t xml:space="preserve">т Виолета Цветанова Станкулова и </w:t>
      </w: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Мартин Дамянов Войков, по здравословни причин</w:t>
      </w:r>
      <w:r w:rsidR="000D1A7C">
        <w:rPr>
          <w:sz w:val="22"/>
          <w:szCs w:val="22"/>
        </w:rPr>
        <w:t>и</w:t>
      </w:r>
      <w:r>
        <w:rPr>
          <w:sz w:val="22"/>
          <w:szCs w:val="22"/>
        </w:rPr>
        <w:t xml:space="preserve">. </w:t>
      </w:r>
      <w:r w:rsidR="00116854" w:rsidRPr="000F3AC8">
        <w:rPr>
          <w:color w:val="000000" w:themeColor="text1"/>
          <w:sz w:val="22"/>
          <w:szCs w:val="22"/>
        </w:rPr>
        <w:t>Председателят на заседанието на ОИК –Оряхово, Милена Младенова, констатира, че</w:t>
      </w:r>
      <w:r>
        <w:rPr>
          <w:color w:val="000000" w:themeColor="text1"/>
          <w:sz w:val="22"/>
          <w:szCs w:val="22"/>
        </w:rPr>
        <w:t xml:space="preserve"> е налице кворум </w:t>
      </w:r>
      <w:r w:rsidR="00116854" w:rsidRPr="000F3AC8">
        <w:rPr>
          <w:color w:val="000000" w:themeColor="text1"/>
          <w:sz w:val="22"/>
          <w:szCs w:val="22"/>
        </w:rPr>
        <w:t xml:space="preserve">и </w:t>
      </w:r>
      <w:r w:rsidR="008B5133" w:rsidRPr="000F3AC8">
        <w:rPr>
          <w:color w:val="000000" w:themeColor="text1"/>
          <w:sz w:val="22"/>
          <w:szCs w:val="22"/>
        </w:rPr>
        <w:t>о</w:t>
      </w:r>
      <w:r w:rsidR="00116854" w:rsidRPr="000F3AC8">
        <w:rPr>
          <w:color w:val="000000" w:themeColor="text1"/>
          <w:sz w:val="22"/>
          <w:szCs w:val="22"/>
        </w:rPr>
        <w:t>бяви заседанието за открито</w:t>
      </w:r>
      <w:r>
        <w:rPr>
          <w:sz w:val="22"/>
          <w:szCs w:val="22"/>
        </w:rPr>
        <w:t xml:space="preserve">, като </w:t>
      </w:r>
      <w:r w:rsidR="00A95303" w:rsidRPr="000F3AC8">
        <w:rPr>
          <w:sz w:val="22"/>
          <w:szCs w:val="22"/>
        </w:rPr>
        <w:t>предложи заседанието да протече по следния дневен ред:</w:t>
      </w:r>
    </w:p>
    <w:p w:rsidR="00A95303" w:rsidRPr="000F3AC8" w:rsidRDefault="00A95303" w:rsidP="004E1BF9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F3AC8">
        <w:rPr>
          <w:color w:val="000000" w:themeColor="text1"/>
          <w:sz w:val="22"/>
          <w:szCs w:val="22"/>
        </w:rPr>
        <w:t xml:space="preserve">Вземане на Решение във връзка със </w:t>
      </w:r>
      <w:r w:rsidRPr="000F3AC8">
        <w:rPr>
          <w:sz w:val="22"/>
          <w:szCs w:val="22"/>
        </w:rPr>
        <w:t xml:space="preserve"> Заповед № РД-11-27/05.02.2024г. на Кмета на Община Оряхово, постъпила с изх. № 52-00-3/2/06.02.2024г. на Община Оряхово, с която е определено помещение за съхранение на докумените, необходими за работата на ОИК-Оряхово, по време на мандата.</w:t>
      </w:r>
    </w:p>
    <w:p w:rsidR="00A95303" w:rsidRPr="000F3AC8" w:rsidRDefault="00415947" w:rsidP="00A95303">
      <w:pPr>
        <w:shd w:val="clear" w:color="auto" w:fill="FFFFFF"/>
        <w:ind w:firstLine="708"/>
        <w:jc w:val="both"/>
        <w:rPr>
          <w:sz w:val="22"/>
          <w:szCs w:val="22"/>
        </w:rPr>
      </w:pPr>
      <w:r w:rsidRPr="000F3AC8">
        <w:rPr>
          <w:color w:val="000000" w:themeColor="text1"/>
          <w:sz w:val="22"/>
          <w:szCs w:val="22"/>
        </w:rPr>
        <w:t xml:space="preserve"> </w:t>
      </w:r>
      <w:r w:rsidR="00A95303" w:rsidRPr="000F3AC8">
        <w:rPr>
          <w:sz w:val="22"/>
          <w:szCs w:val="22"/>
        </w:rPr>
        <w:t xml:space="preserve">Предложения за  допълване на така внесения дневен ред няма, поради което същият беше подложен на гласуване. </w:t>
      </w:r>
    </w:p>
    <w:p w:rsidR="00A95303" w:rsidRPr="000F3AC8" w:rsidRDefault="00A95303" w:rsidP="00A95303">
      <w:pPr>
        <w:ind w:firstLine="708"/>
        <w:jc w:val="both"/>
        <w:rPr>
          <w:b/>
          <w:sz w:val="22"/>
          <w:szCs w:val="22"/>
        </w:rPr>
      </w:pPr>
      <w:r w:rsidRPr="000F3AC8">
        <w:rPr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95303" w:rsidRPr="000B4641" w:rsidTr="0095684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03" w:rsidRPr="000B4641" w:rsidRDefault="00A95303" w:rsidP="00956841">
            <w:pPr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03" w:rsidRPr="000B4641" w:rsidRDefault="00A95303" w:rsidP="00956841">
            <w:pPr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03" w:rsidRPr="000B4641" w:rsidRDefault="00A95303" w:rsidP="00956841">
            <w:pPr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ПРОТИВ</w:t>
            </w: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caps/>
                <w:sz w:val="22"/>
                <w:szCs w:val="22"/>
              </w:rPr>
            </w:pPr>
            <w:r w:rsidRPr="000B4641">
              <w:rPr>
                <w:caps/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  <w:tr w:rsidR="00A95303" w:rsidRPr="000B4641" w:rsidTr="0095684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03" w:rsidRPr="000B4641" w:rsidRDefault="00A95303" w:rsidP="00956841">
            <w:pPr>
              <w:jc w:val="both"/>
              <w:rPr>
                <w:sz w:val="22"/>
                <w:szCs w:val="22"/>
              </w:rPr>
            </w:pPr>
          </w:p>
        </w:tc>
      </w:tr>
    </w:tbl>
    <w:p w:rsidR="00A95303" w:rsidRPr="000B4641" w:rsidRDefault="00BF7271" w:rsidP="00A95303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>
        <w:rPr>
          <w:rFonts w:ascii="Georgia" w:hAnsi="Georgia" w:cs="Times New Roman"/>
          <w:b/>
          <w:sz w:val="22"/>
          <w:szCs w:val="22"/>
        </w:rPr>
        <w:t xml:space="preserve">Гласували „За”– </w:t>
      </w:r>
      <w:r w:rsidR="000D1A7C">
        <w:rPr>
          <w:rFonts w:ascii="Georgia" w:hAnsi="Georgia" w:cs="Times New Roman"/>
          <w:b/>
          <w:sz w:val="22"/>
          <w:szCs w:val="22"/>
        </w:rPr>
        <w:t>9</w:t>
      </w:r>
      <w:r w:rsidR="00A95303" w:rsidRPr="000B4641">
        <w:rPr>
          <w:rFonts w:ascii="Georgia" w:hAnsi="Georgia" w:cs="Times New Roman"/>
          <w:b/>
          <w:sz w:val="22"/>
          <w:szCs w:val="22"/>
        </w:rPr>
        <w:t xml:space="preserve"> души; „Против”– няма</w:t>
      </w:r>
    </w:p>
    <w:p w:rsidR="00A95303" w:rsidRPr="000B4641" w:rsidRDefault="00A95303" w:rsidP="00A95303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0B4641">
        <w:rPr>
          <w:rFonts w:ascii="Georgia" w:hAnsi="Georgia" w:cs="Times New Roman"/>
          <w:b/>
          <w:sz w:val="22"/>
          <w:szCs w:val="22"/>
        </w:rPr>
        <w:t>Решението е прието с единодушие</w:t>
      </w:r>
      <w:r w:rsidR="00BF7271">
        <w:rPr>
          <w:rFonts w:ascii="Georgia" w:hAnsi="Georgia" w:cs="Times New Roman"/>
          <w:b/>
          <w:sz w:val="22"/>
          <w:szCs w:val="22"/>
        </w:rPr>
        <w:t xml:space="preserve"> от присъстващите</w:t>
      </w:r>
      <w:r w:rsidRPr="000B4641">
        <w:rPr>
          <w:rFonts w:ascii="Georgia" w:hAnsi="Georgia" w:cs="Times New Roman"/>
          <w:b/>
          <w:sz w:val="22"/>
          <w:szCs w:val="22"/>
        </w:rPr>
        <w:t>.</w:t>
      </w:r>
    </w:p>
    <w:p w:rsidR="008B5133" w:rsidRPr="000F3AC8" w:rsidRDefault="00A95303" w:rsidP="008B5133">
      <w:pPr>
        <w:pStyle w:val="NormalWeb"/>
        <w:shd w:val="clear" w:color="auto" w:fill="FFFFFF"/>
        <w:spacing w:after="15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F3AC8">
        <w:rPr>
          <w:color w:val="000000" w:themeColor="text1"/>
          <w:sz w:val="22"/>
          <w:szCs w:val="22"/>
        </w:rPr>
        <w:t xml:space="preserve">На присъстващите се </w:t>
      </w:r>
      <w:r w:rsidR="00415947" w:rsidRPr="000F3AC8">
        <w:rPr>
          <w:color w:val="000000" w:themeColor="text1"/>
          <w:sz w:val="22"/>
          <w:szCs w:val="22"/>
        </w:rPr>
        <w:t xml:space="preserve">предостави </w:t>
      </w:r>
      <w:r w:rsidRPr="000F3AC8">
        <w:rPr>
          <w:color w:val="000000" w:themeColor="text1"/>
          <w:sz w:val="22"/>
          <w:szCs w:val="22"/>
        </w:rPr>
        <w:t>за запознаване</w:t>
      </w:r>
      <w:r w:rsidR="004C2AB5" w:rsidRPr="000F3AC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C2AB5" w:rsidRPr="000F3AC8">
        <w:rPr>
          <w:color w:val="000000" w:themeColor="text1"/>
          <w:sz w:val="22"/>
          <w:szCs w:val="22"/>
          <w:lang w:val="en-US"/>
        </w:rPr>
        <w:t>писмо</w:t>
      </w:r>
      <w:proofErr w:type="spellEnd"/>
      <w:r w:rsidR="004C2AB5" w:rsidRPr="000F3AC8">
        <w:rPr>
          <w:color w:val="000000" w:themeColor="text1"/>
          <w:sz w:val="22"/>
          <w:szCs w:val="22"/>
          <w:lang w:val="en-US"/>
        </w:rPr>
        <w:t xml:space="preserve"> </w:t>
      </w:r>
      <w:r w:rsidR="004C2AB5" w:rsidRPr="000F3AC8">
        <w:rPr>
          <w:rFonts w:eastAsia="Calibri"/>
          <w:sz w:val="22"/>
          <w:szCs w:val="22"/>
          <w:lang w:eastAsia="en-US"/>
        </w:rPr>
        <w:t>с изх. № 52-00-3/2/06.02.2024г. на Община Оряхово, ведно със Заповед № РД-11-27/05.02.2024г. на Кмета на Община Оряхово</w:t>
      </w:r>
      <w:r w:rsidR="008B5133" w:rsidRPr="000F3AC8">
        <w:rPr>
          <w:rFonts w:eastAsia="Calibri"/>
          <w:sz w:val="22"/>
          <w:szCs w:val="22"/>
          <w:lang w:eastAsia="en-US"/>
        </w:rPr>
        <w:t xml:space="preserve">, </w:t>
      </w:r>
      <w:r w:rsidRPr="000F3AC8">
        <w:rPr>
          <w:rFonts w:eastAsia="Calibri"/>
          <w:sz w:val="22"/>
          <w:szCs w:val="22"/>
          <w:lang w:eastAsia="en-US"/>
        </w:rPr>
        <w:t xml:space="preserve">изпратена </w:t>
      </w:r>
      <w:r w:rsidR="008B5133" w:rsidRPr="000F3AC8">
        <w:rPr>
          <w:rFonts w:eastAsia="Calibri"/>
          <w:sz w:val="22"/>
          <w:szCs w:val="22"/>
          <w:lang w:eastAsia="en-US"/>
        </w:rPr>
        <w:t xml:space="preserve"> до ОИК</w:t>
      </w:r>
      <w:r w:rsidR="00F14A90" w:rsidRPr="000F3AC8">
        <w:rPr>
          <w:rFonts w:eastAsia="Calibri"/>
          <w:sz w:val="22"/>
          <w:szCs w:val="22"/>
          <w:lang w:eastAsia="en-US"/>
        </w:rPr>
        <w:t>-Оряхово</w:t>
      </w:r>
      <w:r w:rsidR="00E339FF" w:rsidRPr="000F3AC8">
        <w:rPr>
          <w:rFonts w:eastAsia="Calibri"/>
          <w:sz w:val="22"/>
          <w:szCs w:val="22"/>
          <w:lang w:eastAsia="en-US"/>
        </w:rPr>
        <w:t>,</w:t>
      </w:r>
      <w:r w:rsidR="008B5133" w:rsidRPr="000F3AC8">
        <w:rPr>
          <w:rFonts w:eastAsia="Calibri"/>
          <w:sz w:val="22"/>
          <w:szCs w:val="22"/>
          <w:lang w:eastAsia="en-US"/>
        </w:rPr>
        <w:t xml:space="preserve"> за сведение и из</w:t>
      </w:r>
      <w:r w:rsidR="00E339FF" w:rsidRPr="000F3AC8">
        <w:rPr>
          <w:rFonts w:eastAsia="Calibri"/>
          <w:sz w:val="22"/>
          <w:szCs w:val="22"/>
          <w:lang w:eastAsia="en-US"/>
        </w:rPr>
        <w:t>п</w:t>
      </w:r>
      <w:r w:rsidR="008B5133" w:rsidRPr="000F3AC8">
        <w:rPr>
          <w:rFonts w:eastAsia="Calibri"/>
          <w:sz w:val="22"/>
          <w:szCs w:val="22"/>
          <w:lang w:eastAsia="en-US"/>
        </w:rPr>
        <w:t>ълнение</w:t>
      </w:r>
      <w:r w:rsidR="004C2AB5" w:rsidRPr="000F3AC8">
        <w:rPr>
          <w:rFonts w:eastAsia="Calibri"/>
          <w:sz w:val="22"/>
          <w:szCs w:val="22"/>
          <w:lang w:eastAsia="en-US"/>
        </w:rPr>
        <w:t>.</w:t>
      </w:r>
      <w:r w:rsidR="004F122F" w:rsidRPr="000F3AC8">
        <w:rPr>
          <w:rFonts w:eastAsia="Calibri"/>
          <w:sz w:val="22"/>
          <w:szCs w:val="22"/>
          <w:lang w:eastAsia="en-US"/>
        </w:rPr>
        <w:t xml:space="preserve"> </w:t>
      </w:r>
      <w:r w:rsidR="00E339FF" w:rsidRPr="000F3AC8">
        <w:rPr>
          <w:rFonts w:eastAsia="Calibri"/>
          <w:sz w:val="22"/>
          <w:szCs w:val="22"/>
          <w:lang w:eastAsia="en-US"/>
        </w:rPr>
        <w:t>Съгласно съдържанието на заповедта  е определено друго помещение за работа и съхранение на документите, необходими за дейността на ОИК-Оряхово до приключване на мандата</w:t>
      </w:r>
      <w:r w:rsidR="00F14A90" w:rsidRPr="000F3AC8">
        <w:rPr>
          <w:rFonts w:eastAsia="Calibri"/>
          <w:sz w:val="22"/>
          <w:szCs w:val="22"/>
          <w:lang w:eastAsia="en-US"/>
        </w:rPr>
        <w:t>, като и</w:t>
      </w:r>
      <w:r w:rsidR="004F122F" w:rsidRPr="000F3AC8">
        <w:rPr>
          <w:rFonts w:eastAsia="Calibri"/>
          <w:sz w:val="22"/>
          <w:szCs w:val="22"/>
          <w:lang w:eastAsia="en-US"/>
        </w:rPr>
        <w:t>здателя на заповедта се е позовал на разпоредбата на чл. 44, ал.2 и чл. 44, ал.1, т.8 от ЗМСМА.</w:t>
      </w:r>
      <w:r w:rsidR="004C2AB5" w:rsidRPr="000F3AC8">
        <w:rPr>
          <w:rFonts w:eastAsia="Calibri"/>
          <w:sz w:val="22"/>
          <w:szCs w:val="22"/>
          <w:lang w:eastAsia="en-US"/>
        </w:rPr>
        <w:t xml:space="preserve"> </w:t>
      </w:r>
      <w:r w:rsidR="00E339FF" w:rsidRPr="000F3AC8">
        <w:rPr>
          <w:rFonts w:eastAsia="Calibri"/>
          <w:sz w:val="22"/>
          <w:szCs w:val="22"/>
          <w:lang w:eastAsia="en-US"/>
        </w:rPr>
        <w:t>Ползувано</w:t>
      </w:r>
      <w:r w:rsidR="00F14A90" w:rsidRPr="000F3AC8">
        <w:rPr>
          <w:rFonts w:eastAsia="Calibri"/>
          <w:sz w:val="22"/>
          <w:szCs w:val="22"/>
          <w:lang w:eastAsia="en-US"/>
        </w:rPr>
        <w:t>то от ОИК-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Оряхово помещение следва </w:t>
      </w:r>
      <w:r w:rsidR="008B5133" w:rsidRPr="000F3AC8">
        <w:rPr>
          <w:rFonts w:eastAsia="Calibri"/>
          <w:sz w:val="22"/>
          <w:szCs w:val="22"/>
          <w:lang w:eastAsia="en-US"/>
        </w:rPr>
        <w:t>да бъде освободено</w:t>
      </w:r>
      <w:r w:rsidR="00E339FF" w:rsidRPr="000F3AC8">
        <w:rPr>
          <w:rFonts w:eastAsia="Calibri"/>
          <w:sz w:val="22"/>
          <w:szCs w:val="22"/>
          <w:lang w:eastAsia="en-US"/>
        </w:rPr>
        <w:t>, с оглед нуждите на Община Оряхово</w:t>
      </w:r>
      <w:r w:rsidRPr="000F3AC8">
        <w:rPr>
          <w:rFonts w:eastAsia="Calibri"/>
          <w:sz w:val="22"/>
          <w:szCs w:val="22"/>
          <w:lang w:eastAsia="en-US"/>
        </w:rPr>
        <w:t xml:space="preserve">. За изпълнение на </w:t>
      </w:r>
      <w:r w:rsidRPr="000F3AC8">
        <w:rPr>
          <w:rFonts w:eastAsia="Calibri"/>
          <w:sz w:val="22"/>
          <w:szCs w:val="22"/>
          <w:lang w:eastAsia="en-US"/>
        </w:rPr>
        <w:lastRenderedPageBreak/>
        <w:t>горното,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 </w:t>
      </w:r>
      <w:r w:rsidR="004C2AB5" w:rsidRPr="000F3AC8">
        <w:rPr>
          <w:rFonts w:eastAsia="Calibri"/>
          <w:sz w:val="22"/>
          <w:szCs w:val="22"/>
          <w:lang w:eastAsia="en-US"/>
        </w:rPr>
        <w:t xml:space="preserve">документите, необходими за </w:t>
      </w:r>
      <w:r w:rsidR="0048566B" w:rsidRPr="000F3AC8">
        <w:rPr>
          <w:rFonts w:eastAsia="Calibri"/>
          <w:sz w:val="22"/>
          <w:szCs w:val="22"/>
          <w:lang w:eastAsia="en-US"/>
        </w:rPr>
        <w:t xml:space="preserve">дейността на ОИК-Оряхово до приключване на </w:t>
      </w:r>
      <w:r w:rsidR="004C2AB5" w:rsidRPr="000F3AC8">
        <w:rPr>
          <w:rFonts w:eastAsia="Calibri"/>
          <w:sz w:val="22"/>
          <w:szCs w:val="22"/>
          <w:lang w:eastAsia="en-US"/>
        </w:rPr>
        <w:t>мандата</w:t>
      </w:r>
      <w:r w:rsidR="00E339FF" w:rsidRPr="000F3AC8">
        <w:rPr>
          <w:rFonts w:eastAsia="Calibri"/>
          <w:sz w:val="22"/>
          <w:szCs w:val="22"/>
          <w:lang w:eastAsia="en-US"/>
        </w:rPr>
        <w:t>, следва да бъдат преместени</w:t>
      </w:r>
      <w:r w:rsidR="00F14A90" w:rsidRPr="000F3AC8">
        <w:rPr>
          <w:rFonts w:eastAsia="Calibri"/>
          <w:sz w:val="22"/>
          <w:szCs w:val="22"/>
          <w:lang w:eastAsia="en-US"/>
        </w:rPr>
        <w:t xml:space="preserve"> в </w:t>
      </w:r>
      <w:r w:rsidR="00B96366" w:rsidRPr="000F3AC8">
        <w:rPr>
          <w:rFonts w:eastAsia="Calibri"/>
          <w:sz w:val="22"/>
          <w:szCs w:val="22"/>
          <w:lang w:eastAsia="en-US"/>
        </w:rPr>
        <w:t>административна</w:t>
      </w:r>
      <w:r w:rsidR="008B5133" w:rsidRPr="000F3AC8">
        <w:rPr>
          <w:rFonts w:eastAsia="Calibri"/>
          <w:sz w:val="22"/>
          <w:szCs w:val="22"/>
          <w:lang w:eastAsia="en-US"/>
        </w:rPr>
        <w:t>та</w:t>
      </w:r>
      <w:r w:rsidR="00B96366" w:rsidRPr="000F3AC8">
        <w:rPr>
          <w:rFonts w:eastAsia="Calibri"/>
          <w:sz w:val="22"/>
          <w:szCs w:val="22"/>
          <w:lang w:eastAsia="en-US"/>
        </w:rPr>
        <w:t xml:space="preserve"> сграда на Община Оряхово, ет.3, заседателна </w:t>
      </w:r>
      <w:r w:rsidR="004F122F" w:rsidRPr="000F3AC8">
        <w:rPr>
          <w:rFonts w:eastAsia="Calibri"/>
          <w:sz w:val="22"/>
          <w:szCs w:val="22"/>
          <w:lang w:eastAsia="en-US"/>
        </w:rPr>
        <w:t>зала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. </w:t>
      </w:r>
      <w:r w:rsidR="00F14A90" w:rsidRPr="000F3AC8">
        <w:rPr>
          <w:rFonts w:eastAsia="Calibri"/>
          <w:sz w:val="22"/>
          <w:szCs w:val="22"/>
          <w:lang w:eastAsia="en-US"/>
        </w:rPr>
        <w:t xml:space="preserve"> Тези обстоятелства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 налага</w:t>
      </w:r>
      <w:r w:rsidR="00F14A90" w:rsidRPr="000F3AC8">
        <w:rPr>
          <w:rFonts w:eastAsia="Calibri"/>
          <w:sz w:val="22"/>
          <w:szCs w:val="22"/>
          <w:lang w:eastAsia="en-US"/>
        </w:rPr>
        <w:t>т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 вземане на решение за преместване на </w:t>
      </w:r>
      <w:r w:rsidR="00F14A90" w:rsidRPr="000F3AC8">
        <w:rPr>
          <w:rFonts w:eastAsia="Calibri"/>
          <w:sz w:val="22"/>
          <w:szCs w:val="22"/>
          <w:lang w:eastAsia="en-US"/>
        </w:rPr>
        <w:t xml:space="preserve">оборудването и документацията, необходима за дейността на </w:t>
      </w:r>
      <w:r w:rsidR="00E339FF" w:rsidRPr="000F3AC8">
        <w:rPr>
          <w:rFonts w:eastAsia="Calibri"/>
          <w:sz w:val="22"/>
          <w:szCs w:val="22"/>
          <w:lang w:eastAsia="en-US"/>
        </w:rPr>
        <w:t xml:space="preserve">ОИК – Оряхово </w:t>
      </w:r>
      <w:r w:rsidR="00F14A90" w:rsidRPr="000F3AC8">
        <w:rPr>
          <w:rFonts w:eastAsia="Calibri"/>
          <w:sz w:val="22"/>
          <w:szCs w:val="22"/>
          <w:lang w:eastAsia="en-US"/>
        </w:rPr>
        <w:t>до пр</w:t>
      </w:r>
      <w:r w:rsidRPr="000F3AC8">
        <w:rPr>
          <w:rFonts w:eastAsia="Calibri"/>
          <w:sz w:val="22"/>
          <w:szCs w:val="22"/>
          <w:lang w:eastAsia="en-US"/>
        </w:rPr>
        <w:t>иключване на определения мандат.</w:t>
      </w:r>
      <w:r w:rsidR="00F14A90" w:rsidRPr="000F3AC8">
        <w:rPr>
          <w:rFonts w:eastAsia="Calibri"/>
          <w:sz w:val="22"/>
          <w:szCs w:val="22"/>
          <w:lang w:eastAsia="en-US"/>
        </w:rPr>
        <w:t xml:space="preserve"> </w:t>
      </w:r>
    </w:p>
    <w:p w:rsidR="00536B76" w:rsidRPr="000F3AC8" w:rsidRDefault="00A95303" w:rsidP="00536B76">
      <w:pPr>
        <w:ind w:firstLine="706"/>
        <w:jc w:val="both"/>
        <w:rPr>
          <w:sz w:val="22"/>
          <w:szCs w:val="22"/>
        </w:rPr>
      </w:pPr>
      <w:r w:rsidRPr="000F3AC8">
        <w:rPr>
          <w:sz w:val="22"/>
          <w:szCs w:val="22"/>
        </w:rPr>
        <w:t xml:space="preserve">След запознаване с изложението в получената заповед </w:t>
      </w:r>
      <w:r w:rsidR="00536B76" w:rsidRPr="000F3AC8">
        <w:rPr>
          <w:sz w:val="22"/>
          <w:szCs w:val="22"/>
        </w:rPr>
        <w:t>на</w:t>
      </w:r>
      <w:r w:rsidRPr="000F3AC8">
        <w:rPr>
          <w:sz w:val="22"/>
          <w:szCs w:val="22"/>
        </w:rPr>
        <w:t xml:space="preserve"> Кмета на Община Оряхово, всички присъстващи </w:t>
      </w:r>
      <w:r w:rsidR="00536B76" w:rsidRPr="000F3AC8">
        <w:rPr>
          <w:sz w:val="22"/>
          <w:szCs w:val="22"/>
        </w:rPr>
        <w:t xml:space="preserve">изразиха становище, че </w:t>
      </w:r>
      <w:r w:rsidR="00BD3E11">
        <w:rPr>
          <w:sz w:val="22"/>
          <w:szCs w:val="22"/>
        </w:rPr>
        <w:t>заповедта е мотивирана и  основателна. Н</w:t>
      </w:r>
      <w:r w:rsidR="00536B76" w:rsidRPr="000F3AC8">
        <w:rPr>
          <w:sz w:val="22"/>
          <w:szCs w:val="22"/>
        </w:rPr>
        <w:t xml:space="preserve">алице </w:t>
      </w:r>
      <w:r w:rsidR="00BD3E11">
        <w:rPr>
          <w:sz w:val="22"/>
          <w:szCs w:val="22"/>
        </w:rPr>
        <w:t xml:space="preserve">е </w:t>
      </w:r>
      <w:r w:rsidR="00536B76" w:rsidRPr="000F3AC8">
        <w:rPr>
          <w:sz w:val="22"/>
          <w:szCs w:val="22"/>
        </w:rPr>
        <w:t xml:space="preserve">необходимост от освобождане на помещението, в което ОИК – Оряхово е извършвало до момента своите задължения, </w:t>
      </w:r>
      <w:r w:rsidR="004E1BF9" w:rsidRPr="000F3AC8">
        <w:rPr>
          <w:sz w:val="22"/>
          <w:szCs w:val="22"/>
        </w:rPr>
        <w:t xml:space="preserve">поради което се извърши </w:t>
      </w:r>
      <w:r w:rsidR="00536B76" w:rsidRPr="000F3AC8">
        <w:rPr>
          <w:sz w:val="22"/>
          <w:szCs w:val="22"/>
        </w:rPr>
        <w:t xml:space="preserve"> гласуване </w:t>
      </w:r>
      <w:r w:rsidRPr="000F3AC8">
        <w:rPr>
          <w:sz w:val="22"/>
          <w:szCs w:val="22"/>
        </w:rPr>
        <w:t xml:space="preserve"> </w:t>
      </w:r>
      <w:r w:rsidR="004E1BF9" w:rsidRPr="000F3AC8">
        <w:rPr>
          <w:sz w:val="22"/>
          <w:szCs w:val="22"/>
        </w:rPr>
        <w:t xml:space="preserve">на </w:t>
      </w:r>
      <w:r w:rsidRPr="000F3AC8">
        <w:rPr>
          <w:sz w:val="22"/>
          <w:szCs w:val="22"/>
        </w:rPr>
        <w:t xml:space="preserve">Решение № </w:t>
      </w:r>
      <w:r w:rsidR="000D1A7C">
        <w:rPr>
          <w:sz w:val="22"/>
          <w:szCs w:val="22"/>
        </w:rPr>
        <w:t xml:space="preserve">146/09.02.2024г., </w:t>
      </w:r>
      <w:r w:rsidRPr="000F3AC8">
        <w:rPr>
          <w:color w:val="000000" w:themeColor="text1"/>
          <w:sz w:val="22"/>
          <w:szCs w:val="22"/>
        </w:rPr>
        <w:t xml:space="preserve">ОТНОСНО: </w:t>
      </w:r>
      <w:r w:rsidR="004E1BF9" w:rsidRPr="000F3AC8">
        <w:rPr>
          <w:color w:val="000000" w:themeColor="text1"/>
          <w:sz w:val="22"/>
          <w:szCs w:val="22"/>
        </w:rPr>
        <w:t>Вземане на р</w:t>
      </w:r>
      <w:r w:rsidR="00536B76" w:rsidRPr="000F3AC8">
        <w:rPr>
          <w:color w:val="000000" w:themeColor="text1"/>
          <w:sz w:val="22"/>
          <w:szCs w:val="22"/>
        </w:rPr>
        <w:t xml:space="preserve">ешение във връзка със </w:t>
      </w:r>
      <w:r w:rsidR="00536B76" w:rsidRPr="000F3AC8">
        <w:rPr>
          <w:sz w:val="22"/>
          <w:szCs w:val="22"/>
        </w:rPr>
        <w:t xml:space="preserve"> Заповед № РД-11-27/05.02.2024г. на Кмета на Община Оряхово, постъпила с изх. № 52-00-3/2/06.02.2024г. на Община Оряхово, с която е определено помещение за съхранение на докумените, необходими за работата на ОИК-Оряхово, по време на мандата</w:t>
      </w:r>
      <w:r w:rsidR="004E1BF9" w:rsidRPr="000F3AC8">
        <w:rPr>
          <w:sz w:val="22"/>
          <w:szCs w:val="22"/>
        </w:rPr>
        <w:t xml:space="preserve"> и освобождаване на ползваното до момента помещение.</w:t>
      </w:r>
    </w:p>
    <w:p w:rsidR="00864B4A" w:rsidRPr="000F3AC8" w:rsidRDefault="007375B7" w:rsidP="000D1A7C">
      <w:pPr>
        <w:shd w:val="clear" w:color="auto" w:fill="FFFFFF"/>
        <w:ind w:firstLine="3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  <w:r w:rsidR="000D1A7C">
        <w:rPr>
          <w:color w:val="000000" w:themeColor="text1"/>
          <w:sz w:val="22"/>
          <w:szCs w:val="22"/>
        </w:rPr>
        <w:t>З</w:t>
      </w:r>
      <w:r w:rsidR="004E1BF9" w:rsidRPr="000F3AC8">
        <w:rPr>
          <w:color w:val="000000" w:themeColor="text1"/>
          <w:sz w:val="22"/>
          <w:szCs w:val="22"/>
        </w:rPr>
        <w:t>аповедта</w:t>
      </w:r>
      <w:r>
        <w:rPr>
          <w:color w:val="000000" w:themeColor="text1"/>
          <w:sz w:val="22"/>
          <w:szCs w:val="22"/>
        </w:rPr>
        <w:t xml:space="preserve"> не подлежи на оспорване и </w:t>
      </w:r>
      <w:r w:rsidR="004E1BF9" w:rsidRPr="000F3AC8">
        <w:rPr>
          <w:color w:val="000000" w:themeColor="text1"/>
          <w:sz w:val="22"/>
          <w:szCs w:val="22"/>
        </w:rPr>
        <w:t>следва да бъде изпълнена</w:t>
      </w:r>
      <w:r w:rsidR="00864B4A" w:rsidRPr="000F3AC8">
        <w:rPr>
          <w:color w:val="000000" w:themeColor="text1"/>
          <w:sz w:val="22"/>
          <w:szCs w:val="22"/>
        </w:rPr>
        <w:t>, поради което и на ос</w:t>
      </w:r>
      <w:r w:rsidR="004E1BF9" w:rsidRPr="000F3AC8">
        <w:rPr>
          <w:color w:val="000000" w:themeColor="text1"/>
          <w:sz w:val="22"/>
          <w:szCs w:val="22"/>
        </w:rPr>
        <w:t xml:space="preserve">нование чл. 87, ал. 1 </w:t>
      </w:r>
      <w:r w:rsidR="00864B4A" w:rsidRPr="000F3AC8">
        <w:rPr>
          <w:color w:val="000000" w:themeColor="text1"/>
          <w:sz w:val="22"/>
          <w:szCs w:val="22"/>
        </w:rPr>
        <w:t xml:space="preserve"> от Изборния кодекс,  ОИК Оряхово</w:t>
      </w:r>
    </w:p>
    <w:p w:rsidR="00864B4A" w:rsidRPr="000F3AC8" w:rsidRDefault="00864B4A" w:rsidP="00864B4A">
      <w:pPr>
        <w:shd w:val="clear" w:color="auto" w:fill="FFFFFF"/>
        <w:ind w:firstLine="360"/>
        <w:jc w:val="both"/>
        <w:rPr>
          <w:color w:val="000000" w:themeColor="text1"/>
          <w:sz w:val="22"/>
          <w:szCs w:val="22"/>
        </w:rPr>
      </w:pPr>
    </w:p>
    <w:p w:rsidR="00864B4A" w:rsidRDefault="00864B4A" w:rsidP="00864B4A">
      <w:pPr>
        <w:shd w:val="clear" w:color="auto" w:fill="FFFFFF"/>
        <w:ind w:firstLine="360"/>
        <w:jc w:val="center"/>
        <w:rPr>
          <w:b/>
          <w:bCs/>
          <w:color w:val="000000" w:themeColor="text1"/>
          <w:sz w:val="22"/>
          <w:szCs w:val="22"/>
        </w:rPr>
      </w:pPr>
      <w:r w:rsidRPr="000F3AC8">
        <w:rPr>
          <w:b/>
          <w:bCs/>
          <w:color w:val="000000" w:themeColor="text1"/>
          <w:sz w:val="22"/>
          <w:szCs w:val="22"/>
        </w:rPr>
        <w:t>Р Е Ш И:</w:t>
      </w:r>
    </w:p>
    <w:p w:rsidR="00BD3E11" w:rsidRPr="000F3AC8" w:rsidRDefault="00BD3E11" w:rsidP="00864B4A">
      <w:pPr>
        <w:shd w:val="clear" w:color="auto" w:fill="FFFFFF"/>
        <w:ind w:firstLine="360"/>
        <w:jc w:val="center"/>
        <w:rPr>
          <w:b/>
          <w:bCs/>
          <w:color w:val="000000" w:themeColor="text1"/>
          <w:sz w:val="22"/>
          <w:szCs w:val="22"/>
        </w:rPr>
      </w:pPr>
    </w:p>
    <w:p w:rsidR="00BD3E11" w:rsidRPr="00FC670B" w:rsidRDefault="00BD3E11" w:rsidP="00BD3E11">
      <w:pPr>
        <w:shd w:val="clear" w:color="auto" w:fill="FFFFFF"/>
        <w:ind w:firstLine="708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FC670B">
        <w:rPr>
          <w:rFonts w:ascii="Georgia" w:hAnsi="Georgia"/>
          <w:color w:val="000000" w:themeColor="text1"/>
          <w:sz w:val="22"/>
          <w:szCs w:val="22"/>
        </w:rPr>
        <w:t xml:space="preserve">В срок до 17:00ч. на 09.02.2024г. да приключи преместването на </w:t>
      </w: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документите и оборудването, необходими  за изпълнение на задълженията на </w:t>
      </w:r>
      <w:r>
        <w:rPr>
          <w:rFonts w:ascii="Georgia" w:eastAsia="Calibri" w:hAnsi="Georgia"/>
        </w:rPr>
        <w:t>Общинска избирателна комисия - Оряхово</w:t>
      </w: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 до приключване на</w:t>
      </w:r>
      <w:r>
        <w:rPr>
          <w:rFonts w:ascii="Georgia" w:eastAsia="Calibri" w:hAnsi="Georgia"/>
        </w:rPr>
        <w:t xml:space="preserve"> нейния </w:t>
      </w: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 </w:t>
      </w:r>
      <w:r>
        <w:rPr>
          <w:rFonts w:ascii="Georgia" w:eastAsia="Calibri" w:hAnsi="Georgia"/>
        </w:rPr>
        <w:t>мандат</w:t>
      </w:r>
      <w:r w:rsidRPr="00FC670B">
        <w:rPr>
          <w:rFonts w:ascii="Georgia" w:eastAsia="Calibri" w:hAnsi="Georgia"/>
          <w:sz w:val="22"/>
          <w:szCs w:val="22"/>
          <w:lang w:eastAsia="en-US"/>
        </w:rPr>
        <w:t>.</w:t>
      </w:r>
    </w:p>
    <w:p w:rsidR="00BD3E11" w:rsidRPr="00FC670B" w:rsidRDefault="00BD3E11" w:rsidP="00BD3E11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Преместването да се осъществи </w:t>
      </w:r>
      <w:r w:rsidRPr="00FC670B">
        <w:rPr>
          <w:rFonts w:ascii="Georgia" w:hAnsi="Georgia"/>
          <w:color w:val="000000" w:themeColor="text1"/>
          <w:sz w:val="22"/>
          <w:szCs w:val="22"/>
        </w:rPr>
        <w:t xml:space="preserve"> поетапно, по устно указан ред</w:t>
      </w:r>
      <w:r>
        <w:rPr>
          <w:rFonts w:ascii="Georgia" w:hAnsi="Georgia"/>
          <w:color w:val="000000" w:themeColor="text1"/>
        </w:rPr>
        <w:t xml:space="preserve">, </w:t>
      </w:r>
      <w:r w:rsidRPr="008C6427">
        <w:rPr>
          <w:rFonts w:ascii="Georgia" w:eastAsia="Calibri" w:hAnsi="Georgia"/>
        </w:rPr>
        <w:t xml:space="preserve"> </w:t>
      </w: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от </w:t>
      </w:r>
      <w:r w:rsidRPr="00FC670B">
        <w:rPr>
          <w:rFonts w:ascii="Georgia" w:hAnsi="Georgia"/>
          <w:color w:val="000000" w:themeColor="text1"/>
          <w:sz w:val="22"/>
          <w:szCs w:val="22"/>
        </w:rPr>
        <w:t xml:space="preserve">настоящото помещение, ползувано от комисията до  </w:t>
      </w:r>
      <w:r w:rsidRPr="00FC670B">
        <w:rPr>
          <w:rFonts w:ascii="Georgia" w:eastAsia="Calibri" w:hAnsi="Georgia"/>
          <w:sz w:val="22"/>
          <w:szCs w:val="22"/>
          <w:lang w:eastAsia="en-US"/>
        </w:rPr>
        <w:t>Административната сграда на Община Оряхово, ет.3, заседателна зала</w:t>
      </w:r>
      <w:r>
        <w:rPr>
          <w:rFonts w:ascii="Georgia" w:eastAsia="Calibri" w:hAnsi="Georgia"/>
        </w:rPr>
        <w:t>.</w:t>
      </w:r>
    </w:p>
    <w:p w:rsidR="00BD3E11" w:rsidRPr="00FC670B" w:rsidRDefault="00BD3E11" w:rsidP="00BD3E11">
      <w:pPr>
        <w:shd w:val="clear" w:color="auto" w:fill="FFFFFF"/>
        <w:ind w:firstLine="708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FC670B">
        <w:rPr>
          <w:rFonts w:ascii="Georgia" w:eastAsia="Calibri" w:hAnsi="Georgia"/>
          <w:sz w:val="22"/>
          <w:szCs w:val="22"/>
          <w:lang w:eastAsia="en-US"/>
        </w:rPr>
        <w:t xml:space="preserve">Участието на всички членове на </w:t>
      </w:r>
      <w:r w:rsidRPr="00FC670B">
        <w:rPr>
          <w:rFonts w:ascii="Georgia" w:hAnsi="Georgia"/>
          <w:color w:val="000000" w:themeColor="text1"/>
          <w:sz w:val="22"/>
          <w:szCs w:val="22"/>
        </w:rPr>
        <w:t xml:space="preserve"> Общинска избирателна комисия – Оряхово (ОИК – Оряхово ) е задължително</w:t>
      </w:r>
      <w:r w:rsidRPr="00FC670B">
        <w:rPr>
          <w:rFonts w:ascii="Georgia" w:eastAsia="Calibri" w:hAnsi="Georgia"/>
          <w:sz w:val="22"/>
          <w:szCs w:val="22"/>
          <w:lang w:eastAsia="en-US"/>
        </w:rPr>
        <w:t>.</w:t>
      </w:r>
    </w:p>
    <w:p w:rsidR="00BD3E11" w:rsidRPr="00FC670B" w:rsidRDefault="00BD3E11" w:rsidP="00BD3E11">
      <w:pPr>
        <w:shd w:val="clear" w:color="auto" w:fill="FFFFFF"/>
        <w:ind w:firstLine="708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FC670B">
        <w:rPr>
          <w:rFonts w:ascii="Georgia" w:eastAsia="Calibri" w:hAnsi="Georgia"/>
          <w:sz w:val="22"/>
          <w:szCs w:val="22"/>
          <w:lang w:eastAsia="en-US"/>
        </w:rPr>
        <w:t>Контрол по изпълнението възлагам на Камелия Павлова Евгениева – секретар.</w:t>
      </w:r>
    </w:p>
    <w:p w:rsidR="00BD3E11" w:rsidRPr="00FC670B" w:rsidRDefault="00BD3E11" w:rsidP="00BD3E11">
      <w:pPr>
        <w:pStyle w:val="NoSpacing"/>
        <w:spacing w:line="276" w:lineRule="auto"/>
        <w:ind w:right="-14"/>
        <w:jc w:val="both"/>
        <w:rPr>
          <w:rFonts w:ascii="Georgia" w:hAnsi="Georgia" w:cs="Times New Roman"/>
          <w:color w:val="000000" w:themeColor="text1"/>
          <w:sz w:val="22"/>
          <w:szCs w:val="22"/>
        </w:rPr>
      </w:pPr>
      <w:r w:rsidRPr="00FC670B">
        <w:rPr>
          <w:rFonts w:ascii="Georgia" w:eastAsia="Times New Roman" w:hAnsi="Georgia" w:cs="Times New Roman"/>
          <w:color w:val="000000" w:themeColor="text1"/>
          <w:sz w:val="22"/>
          <w:szCs w:val="22"/>
          <w:lang w:bidi="ar-SA"/>
        </w:rPr>
        <w:tab/>
        <w:t>За взетото решение, както и за приключване на преместването, да се уведоми незабавно секретаря на Общината, за сведение и съдействие при необходимост.</w:t>
      </w:r>
    </w:p>
    <w:p w:rsidR="00BD3E11" w:rsidRPr="00FC670B" w:rsidRDefault="00BD3E11" w:rsidP="00BD3E11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sz w:val="22"/>
          <w:szCs w:val="22"/>
          <w:lang w:eastAsia="en-US"/>
        </w:rPr>
      </w:pPr>
      <w:r w:rsidRPr="00FC670B">
        <w:rPr>
          <w:rFonts w:ascii="Georgia" w:eastAsiaTheme="minorHAnsi" w:hAnsi="Georgia"/>
          <w:color w:val="000000" w:themeColor="text1"/>
          <w:sz w:val="22"/>
          <w:szCs w:val="22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D3E11" w:rsidRDefault="00BD3E11" w:rsidP="00BD3E11">
      <w:pPr>
        <w:shd w:val="clear" w:color="auto" w:fill="FFFFFF"/>
        <w:spacing w:line="259" w:lineRule="auto"/>
        <w:ind w:firstLine="708"/>
        <w:jc w:val="both"/>
        <w:rPr>
          <w:rFonts w:ascii="Georgia" w:hAnsi="Georgia"/>
          <w:color w:val="000000" w:themeColor="text1"/>
        </w:rPr>
      </w:pPr>
      <w:r w:rsidRPr="00FC670B">
        <w:rPr>
          <w:rFonts w:ascii="Georgia" w:eastAsiaTheme="minorHAnsi" w:hAnsi="Georgia"/>
          <w:color w:val="000000" w:themeColor="text1"/>
          <w:sz w:val="22"/>
          <w:szCs w:val="22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66150B" w:rsidRPr="000F3AC8" w:rsidRDefault="0066150B" w:rsidP="00415947">
      <w:pPr>
        <w:ind w:firstLine="708"/>
        <w:jc w:val="both"/>
        <w:rPr>
          <w:color w:val="000000" w:themeColor="text1"/>
          <w:sz w:val="22"/>
          <w:szCs w:val="22"/>
        </w:rPr>
      </w:pPr>
    </w:p>
    <w:p w:rsidR="00116854" w:rsidRPr="000F3AC8" w:rsidRDefault="00116854" w:rsidP="00C26188">
      <w:pPr>
        <w:ind w:firstLine="708"/>
        <w:jc w:val="both"/>
        <w:rPr>
          <w:b/>
          <w:sz w:val="22"/>
          <w:szCs w:val="22"/>
        </w:rPr>
      </w:pPr>
      <w:r w:rsidRPr="000F3AC8">
        <w:rPr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0B4641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0B4641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0B4641" w:rsidRDefault="00116854" w:rsidP="00116854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0B4641" w:rsidRDefault="00116854" w:rsidP="00116854">
            <w:pPr>
              <w:jc w:val="both"/>
              <w:rPr>
                <w:b/>
                <w:sz w:val="22"/>
                <w:szCs w:val="22"/>
              </w:rPr>
            </w:pPr>
            <w:r w:rsidRPr="000B4641">
              <w:rPr>
                <w:b/>
                <w:sz w:val="22"/>
                <w:szCs w:val="22"/>
              </w:rPr>
              <w:t>ПРОТИВ</w:t>
            </w: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0D1A7C" w:rsidP="00F324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116854" w:rsidRPr="000B4641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116854" w:rsidRPr="000B4641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  <w:r w:rsidRPr="000B4641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0B4641" w:rsidRDefault="00116854" w:rsidP="00116854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0F3AC8" w:rsidRPr="000B4641" w:rsidRDefault="00E8791C" w:rsidP="000F3AC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0F3AC8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BF7271">
        <w:rPr>
          <w:rFonts w:ascii="Georgia" w:hAnsi="Georgia" w:cs="Times New Roman"/>
          <w:b/>
          <w:sz w:val="22"/>
          <w:szCs w:val="22"/>
        </w:rPr>
        <w:t xml:space="preserve">Гласували „За”– </w:t>
      </w:r>
      <w:r w:rsidR="000D1A7C">
        <w:rPr>
          <w:rFonts w:ascii="Georgia" w:hAnsi="Georgia" w:cs="Times New Roman"/>
          <w:b/>
          <w:sz w:val="22"/>
          <w:szCs w:val="22"/>
        </w:rPr>
        <w:t>9</w:t>
      </w:r>
      <w:r w:rsidR="000F3AC8" w:rsidRPr="000B4641">
        <w:rPr>
          <w:rFonts w:ascii="Georgia" w:hAnsi="Georgia" w:cs="Times New Roman"/>
          <w:b/>
          <w:sz w:val="22"/>
          <w:szCs w:val="22"/>
        </w:rPr>
        <w:t xml:space="preserve"> души; „Против”– няма</w:t>
      </w:r>
    </w:p>
    <w:p w:rsidR="000F3AC8" w:rsidRPr="000B4641" w:rsidRDefault="000F3AC8" w:rsidP="000F3AC8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2"/>
          <w:szCs w:val="22"/>
        </w:rPr>
      </w:pPr>
      <w:r w:rsidRPr="000B4641">
        <w:rPr>
          <w:rFonts w:ascii="Georgia" w:hAnsi="Georgia" w:cs="Times New Roman"/>
          <w:b/>
          <w:sz w:val="22"/>
          <w:szCs w:val="22"/>
        </w:rPr>
        <w:t>Решението е прието с единодушие</w:t>
      </w:r>
      <w:r w:rsidR="00BF7271">
        <w:rPr>
          <w:rFonts w:ascii="Georgia" w:hAnsi="Georgia" w:cs="Times New Roman"/>
          <w:b/>
          <w:sz w:val="22"/>
          <w:szCs w:val="22"/>
        </w:rPr>
        <w:t xml:space="preserve"> от присъстващите</w:t>
      </w:r>
      <w:r w:rsidRPr="000B4641">
        <w:rPr>
          <w:rFonts w:ascii="Georgia" w:hAnsi="Georgia" w:cs="Times New Roman"/>
          <w:b/>
          <w:sz w:val="22"/>
          <w:szCs w:val="22"/>
        </w:rPr>
        <w:t>.</w:t>
      </w:r>
    </w:p>
    <w:p w:rsidR="00D478B6" w:rsidRPr="007F750B" w:rsidRDefault="00D478B6" w:rsidP="00EA20C3">
      <w:pPr>
        <w:ind w:firstLine="708"/>
        <w:jc w:val="both"/>
      </w:pPr>
      <w:r w:rsidRPr="000F3AC8">
        <w:rPr>
          <w:sz w:val="22"/>
          <w:szCs w:val="22"/>
        </w:rPr>
        <w:lastRenderedPageBreak/>
        <w:t>Поради изчерпване на дневния ред, председателят на ОИК – Оряхово обяв</w:t>
      </w:r>
      <w:r w:rsidR="00EA20C3" w:rsidRPr="000F3AC8">
        <w:rPr>
          <w:sz w:val="22"/>
          <w:szCs w:val="22"/>
        </w:rPr>
        <w:t xml:space="preserve">и закриването на заседанието в </w:t>
      </w:r>
      <w:r w:rsidR="0066150B" w:rsidRPr="000F3AC8">
        <w:rPr>
          <w:sz w:val="22"/>
          <w:szCs w:val="22"/>
        </w:rPr>
        <w:t>1</w:t>
      </w:r>
      <w:r w:rsidR="00E339FF" w:rsidRPr="000F3AC8">
        <w:rPr>
          <w:sz w:val="22"/>
          <w:szCs w:val="22"/>
        </w:rPr>
        <w:t>5</w:t>
      </w:r>
      <w:r w:rsidRPr="000F3AC8">
        <w:rPr>
          <w:sz w:val="22"/>
          <w:szCs w:val="22"/>
        </w:rPr>
        <w:t>:</w:t>
      </w:r>
      <w:r w:rsidR="00E339FF" w:rsidRPr="000F3AC8">
        <w:rPr>
          <w:sz w:val="22"/>
          <w:szCs w:val="22"/>
        </w:rPr>
        <w:t>45</w:t>
      </w:r>
      <w:r w:rsidRPr="000F3AC8">
        <w:rPr>
          <w:sz w:val="22"/>
          <w:szCs w:val="22"/>
        </w:rPr>
        <w:t xml:space="preserve"> часа</w:t>
      </w:r>
      <w:r w:rsidRPr="007F750B">
        <w:t>.</w:t>
      </w:r>
    </w:p>
    <w:p w:rsidR="0061040F" w:rsidRPr="00415947" w:rsidRDefault="000B4641" w:rsidP="000B4641">
      <w:pPr>
        <w:tabs>
          <w:tab w:val="left" w:pos="186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324C0" w:rsidRPr="00415947" w:rsidRDefault="00F324C0" w:rsidP="00EA20C3">
      <w:pPr>
        <w:ind w:firstLine="708"/>
        <w:jc w:val="both"/>
        <w:rPr>
          <w:sz w:val="22"/>
          <w:szCs w:val="22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</w:t>
      </w:r>
      <w:r w:rsidRPr="00EA20C3">
        <w:rPr>
          <w:rFonts w:ascii="Georgia" w:hAnsi="Georgia"/>
          <w:sz w:val="28"/>
          <w:szCs w:val="28"/>
        </w:rPr>
        <w:t>ПРЕДСЕДАТЕЛ: .............</w:t>
      </w:r>
    </w:p>
    <w:p w:rsidR="00D478B6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    </w:t>
      </w:r>
      <w:r w:rsidRPr="00EA20C3">
        <w:rPr>
          <w:rFonts w:ascii="Georgia" w:hAnsi="Georgia"/>
          <w:sz w:val="28"/>
          <w:szCs w:val="28"/>
        </w:rPr>
        <w:t>Милена БлагоеваМладенова</w:t>
      </w:r>
    </w:p>
    <w:p w:rsidR="00F324C0" w:rsidRPr="00EA20C3" w:rsidRDefault="00F324C0" w:rsidP="00D478B6">
      <w:pPr>
        <w:rPr>
          <w:rFonts w:ascii="Georgia" w:hAnsi="Georgia"/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</w:t>
      </w:r>
      <w:r w:rsidRPr="00EA20C3">
        <w:rPr>
          <w:rFonts w:ascii="Georgia" w:hAnsi="Georgia"/>
          <w:sz w:val="28"/>
          <w:szCs w:val="28"/>
        </w:rPr>
        <w:t>СЕКРЕТАР: ......................</w:t>
      </w:r>
    </w:p>
    <w:p w:rsidR="0051473F" w:rsidRPr="00982EF3" w:rsidRDefault="00D478B6" w:rsidP="0051473F">
      <w:pPr>
        <w:rPr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</w:t>
      </w:r>
      <w:r w:rsidRPr="00EA20C3">
        <w:rPr>
          <w:rFonts w:ascii="Georgia" w:hAnsi="Georgia"/>
          <w:sz w:val="28"/>
          <w:szCs w:val="28"/>
        </w:rPr>
        <w:t>Камелия Евгениева Павлова</w:t>
      </w:r>
    </w:p>
    <w:sectPr w:rsidR="0051473F" w:rsidRPr="00982E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99" w:rsidRDefault="00727A99" w:rsidP="0051473F">
      <w:r>
        <w:separator/>
      </w:r>
    </w:p>
  </w:endnote>
  <w:endnote w:type="continuationSeparator" w:id="0">
    <w:p w:rsidR="00727A99" w:rsidRDefault="00727A99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99" w:rsidRDefault="00727A99" w:rsidP="0051473F">
      <w:r>
        <w:separator/>
      </w:r>
    </w:p>
  </w:footnote>
  <w:footnote w:type="continuationSeparator" w:id="0">
    <w:p w:rsidR="00727A99" w:rsidRDefault="00727A99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81242"/>
    <w:multiLevelType w:val="multilevel"/>
    <w:tmpl w:val="22F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45751"/>
    <w:multiLevelType w:val="multilevel"/>
    <w:tmpl w:val="24EA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10E7E"/>
    <w:multiLevelType w:val="multilevel"/>
    <w:tmpl w:val="3A52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920DD"/>
    <w:multiLevelType w:val="hybridMultilevel"/>
    <w:tmpl w:val="D410F06C"/>
    <w:lvl w:ilvl="0" w:tplc="DFF2E78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A530E69"/>
    <w:multiLevelType w:val="hybridMultilevel"/>
    <w:tmpl w:val="D410F06C"/>
    <w:lvl w:ilvl="0" w:tplc="DFF2E78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5"/>
  </w:num>
  <w:num w:numId="5">
    <w:abstractNumId w:val="0"/>
  </w:num>
  <w:num w:numId="6">
    <w:abstractNumId w:val="13"/>
  </w:num>
  <w:num w:numId="7">
    <w:abstractNumId w:val="18"/>
  </w:num>
  <w:num w:numId="8">
    <w:abstractNumId w:val="4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  <w:num w:numId="17">
    <w:abstractNumId w:val="1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A6"/>
    <w:rsid w:val="000072C8"/>
    <w:rsid w:val="000423B5"/>
    <w:rsid w:val="000566B6"/>
    <w:rsid w:val="000B4641"/>
    <w:rsid w:val="000D1A7C"/>
    <w:rsid w:val="000F3AC8"/>
    <w:rsid w:val="00116854"/>
    <w:rsid w:val="001466E9"/>
    <w:rsid w:val="001970A7"/>
    <w:rsid w:val="001A4094"/>
    <w:rsid w:val="001C5C97"/>
    <w:rsid w:val="001D5431"/>
    <w:rsid w:val="001F03BA"/>
    <w:rsid w:val="00217248"/>
    <w:rsid w:val="0023400B"/>
    <w:rsid w:val="00240C6F"/>
    <w:rsid w:val="002A2FFB"/>
    <w:rsid w:val="002C1DC1"/>
    <w:rsid w:val="003613A4"/>
    <w:rsid w:val="00370B55"/>
    <w:rsid w:val="00373731"/>
    <w:rsid w:val="003C02F2"/>
    <w:rsid w:val="003C2F13"/>
    <w:rsid w:val="003C70E3"/>
    <w:rsid w:val="003D16F5"/>
    <w:rsid w:val="003F3A2E"/>
    <w:rsid w:val="003F71FB"/>
    <w:rsid w:val="00415947"/>
    <w:rsid w:val="0048566B"/>
    <w:rsid w:val="00490969"/>
    <w:rsid w:val="004B0BA8"/>
    <w:rsid w:val="004C2AB5"/>
    <w:rsid w:val="004E1BF9"/>
    <w:rsid w:val="004F122F"/>
    <w:rsid w:val="0051473F"/>
    <w:rsid w:val="00516FCE"/>
    <w:rsid w:val="00536B76"/>
    <w:rsid w:val="00553913"/>
    <w:rsid w:val="00555C0A"/>
    <w:rsid w:val="005577E9"/>
    <w:rsid w:val="005755E3"/>
    <w:rsid w:val="005B46F2"/>
    <w:rsid w:val="005F0589"/>
    <w:rsid w:val="0061040F"/>
    <w:rsid w:val="00627622"/>
    <w:rsid w:val="00631D57"/>
    <w:rsid w:val="0066150B"/>
    <w:rsid w:val="006B04EC"/>
    <w:rsid w:val="006B5874"/>
    <w:rsid w:val="006E0EA5"/>
    <w:rsid w:val="00705861"/>
    <w:rsid w:val="00727A99"/>
    <w:rsid w:val="007375B7"/>
    <w:rsid w:val="00752C6E"/>
    <w:rsid w:val="0076298D"/>
    <w:rsid w:val="007712FB"/>
    <w:rsid w:val="00780E03"/>
    <w:rsid w:val="007C33C5"/>
    <w:rsid w:val="007D1365"/>
    <w:rsid w:val="007E6C87"/>
    <w:rsid w:val="007E6DA6"/>
    <w:rsid w:val="007F750B"/>
    <w:rsid w:val="00817032"/>
    <w:rsid w:val="00864B4A"/>
    <w:rsid w:val="00864C26"/>
    <w:rsid w:val="008748E5"/>
    <w:rsid w:val="008B5133"/>
    <w:rsid w:val="009263F1"/>
    <w:rsid w:val="00982EF3"/>
    <w:rsid w:val="009C05A6"/>
    <w:rsid w:val="009E6492"/>
    <w:rsid w:val="009E71CA"/>
    <w:rsid w:val="00A05670"/>
    <w:rsid w:val="00A639BF"/>
    <w:rsid w:val="00A67F16"/>
    <w:rsid w:val="00A95303"/>
    <w:rsid w:val="00AE194D"/>
    <w:rsid w:val="00AF2DA1"/>
    <w:rsid w:val="00AF5722"/>
    <w:rsid w:val="00B437E7"/>
    <w:rsid w:val="00B9509E"/>
    <w:rsid w:val="00B96366"/>
    <w:rsid w:val="00BD3E11"/>
    <w:rsid w:val="00BF7271"/>
    <w:rsid w:val="00C249C6"/>
    <w:rsid w:val="00C26188"/>
    <w:rsid w:val="00C70F8B"/>
    <w:rsid w:val="00C8058F"/>
    <w:rsid w:val="00CA3AC9"/>
    <w:rsid w:val="00CB4DD6"/>
    <w:rsid w:val="00D02125"/>
    <w:rsid w:val="00D05472"/>
    <w:rsid w:val="00D22391"/>
    <w:rsid w:val="00D478B6"/>
    <w:rsid w:val="00D957A2"/>
    <w:rsid w:val="00DE14AD"/>
    <w:rsid w:val="00E06931"/>
    <w:rsid w:val="00E14B18"/>
    <w:rsid w:val="00E339FF"/>
    <w:rsid w:val="00E47F61"/>
    <w:rsid w:val="00E61C69"/>
    <w:rsid w:val="00E8791C"/>
    <w:rsid w:val="00EA20C3"/>
    <w:rsid w:val="00EE0FEA"/>
    <w:rsid w:val="00F14A90"/>
    <w:rsid w:val="00F324C0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Силвия</cp:lastModifiedBy>
  <cp:revision>4</cp:revision>
  <cp:lastPrinted>2024-02-09T11:13:00Z</cp:lastPrinted>
  <dcterms:created xsi:type="dcterms:W3CDTF">2024-02-09T13:47:00Z</dcterms:created>
  <dcterms:modified xsi:type="dcterms:W3CDTF">2024-07-02T20:04:00Z</dcterms:modified>
</cp:coreProperties>
</file>