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05" w:rsidRDefault="00327D05" w:rsidP="00E704EF">
      <w:pPr>
        <w:pStyle w:val="NoSpacing"/>
        <w:jc w:val="center"/>
        <w:rPr>
          <w:rStyle w:val="Bodytext2Spacing3ptExact"/>
          <w:rFonts w:eastAsia="Courier New"/>
          <w:color w:val="auto"/>
          <w:spacing w:val="70"/>
        </w:rPr>
      </w:pPr>
    </w:p>
    <w:p w:rsidR="00327D05" w:rsidRDefault="00327D05" w:rsidP="00E704EF">
      <w:pPr>
        <w:pStyle w:val="NoSpacing"/>
        <w:jc w:val="center"/>
        <w:rPr>
          <w:rStyle w:val="Bodytext2Spacing3ptExact"/>
          <w:rFonts w:eastAsia="Courier New"/>
          <w:color w:val="auto"/>
          <w:spacing w:val="70"/>
        </w:rPr>
      </w:pPr>
    </w:p>
    <w:p w:rsidR="00E704EF" w:rsidRDefault="00E704EF" w:rsidP="00E704EF">
      <w:pPr>
        <w:pStyle w:val="NoSpacing"/>
        <w:jc w:val="center"/>
        <w:rPr>
          <w:rStyle w:val="Bodytext2Spacing3ptExact"/>
          <w:rFonts w:eastAsia="Courier New"/>
          <w:color w:val="auto"/>
          <w:spacing w:val="70"/>
        </w:rPr>
      </w:pPr>
      <w:r>
        <w:rPr>
          <w:rStyle w:val="Bodytext2Spacing3ptExact"/>
          <w:rFonts w:eastAsia="Courier New"/>
          <w:color w:val="auto"/>
          <w:spacing w:val="70"/>
        </w:rPr>
        <w:t xml:space="preserve">ПРОТОКОЛ </w:t>
      </w:r>
    </w:p>
    <w:p w:rsidR="00E704EF" w:rsidRDefault="00E704EF" w:rsidP="00E704EF">
      <w:pPr>
        <w:pStyle w:val="NoSpacing"/>
        <w:jc w:val="center"/>
        <w:rPr>
          <w:rStyle w:val="Bodytext2Spacing3ptExact"/>
          <w:rFonts w:eastAsia="Courier New"/>
          <w:color w:val="auto"/>
          <w:spacing w:val="70"/>
        </w:rPr>
      </w:pPr>
      <w:r>
        <w:rPr>
          <w:rStyle w:val="Bodytext2Spacing3ptExact"/>
          <w:rFonts w:eastAsia="Courier New"/>
          <w:color w:val="auto"/>
          <w:spacing w:val="70"/>
        </w:rPr>
        <w:t>№</w:t>
      </w:r>
      <w:r w:rsidR="00ED2AB4">
        <w:rPr>
          <w:rStyle w:val="Bodytext2Spacing3ptExact"/>
          <w:rFonts w:eastAsia="Courier New"/>
          <w:color w:val="auto"/>
          <w:spacing w:val="70"/>
        </w:rPr>
        <w:t>36</w:t>
      </w:r>
      <w:r w:rsidR="00D170E3">
        <w:rPr>
          <w:rStyle w:val="Bodytext2Spacing3ptExact"/>
          <w:rFonts w:eastAsia="Courier New"/>
          <w:color w:val="auto"/>
          <w:spacing w:val="70"/>
        </w:rPr>
        <w:t xml:space="preserve">/07.01.2025 </w:t>
      </w:r>
      <w:r>
        <w:rPr>
          <w:rStyle w:val="Bodytext2Spacing3ptExact"/>
          <w:rFonts w:eastAsia="Courier New"/>
          <w:color w:val="auto"/>
          <w:spacing w:val="70"/>
        </w:rPr>
        <w:t>г</w:t>
      </w:r>
      <w:r>
        <w:rPr>
          <w:rStyle w:val="Bodytext2Spacing3ptExact"/>
          <w:rFonts w:eastAsia="Courier New"/>
          <w:color w:val="auto"/>
          <w:spacing w:val="70"/>
          <w:lang w:val="en-US"/>
        </w:rPr>
        <w:t>.</w:t>
      </w:r>
    </w:p>
    <w:p w:rsidR="00AA0F58" w:rsidRPr="00AA0F58" w:rsidRDefault="00AA0F58" w:rsidP="00E704EF">
      <w:pPr>
        <w:pStyle w:val="NoSpacing"/>
        <w:jc w:val="center"/>
        <w:rPr>
          <w:rFonts w:ascii="Times New Roman" w:hAnsi="Times New Roman" w:cs="Times New Roman"/>
          <w:b/>
          <w:bCs/>
          <w:color w:val="auto"/>
          <w:spacing w:val="70"/>
        </w:rPr>
      </w:pPr>
    </w:p>
    <w:p w:rsidR="00E704EF" w:rsidRDefault="00E704EF" w:rsidP="00E704EF">
      <w:pPr>
        <w:pStyle w:val="NoSpacing"/>
        <w:ind w:left="426" w:right="877"/>
        <w:jc w:val="both"/>
        <w:rPr>
          <w:rStyle w:val="BodytextExact"/>
          <w:rFonts w:eastAsia="Courier New"/>
        </w:rPr>
      </w:pPr>
    </w:p>
    <w:p w:rsidR="00E704EF" w:rsidRDefault="00D170E3" w:rsidP="00E704EF">
      <w:pPr>
        <w:pStyle w:val="NoSpacing"/>
        <w:spacing w:line="276" w:lineRule="auto"/>
        <w:ind w:left="851" w:right="594" w:firstLine="589"/>
        <w:jc w:val="both"/>
        <w:rPr>
          <w:rFonts w:eastAsia="Times New Roman"/>
        </w:rPr>
      </w:pPr>
      <w:r>
        <w:rPr>
          <w:rStyle w:val="BodytextExact"/>
          <w:rFonts w:eastAsia="Courier New"/>
          <w:color w:val="auto"/>
        </w:rPr>
        <w:t>Днес 07</w:t>
      </w:r>
      <w:r w:rsidR="00E704EF">
        <w:rPr>
          <w:rStyle w:val="BodytextExact"/>
          <w:rFonts w:eastAsia="Courier New"/>
          <w:color w:val="auto"/>
        </w:rPr>
        <w:t>.0</w:t>
      </w:r>
      <w:r>
        <w:rPr>
          <w:rStyle w:val="BodytextExact"/>
          <w:rFonts w:eastAsia="Courier New"/>
          <w:color w:val="auto"/>
        </w:rPr>
        <w:t>1</w:t>
      </w:r>
      <w:r w:rsidR="00E704EF">
        <w:rPr>
          <w:rStyle w:val="BodytextExact"/>
          <w:rFonts w:eastAsia="Courier New"/>
          <w:color w:val="auto"/>
          <w:lang w:val="en-US"/>
        </w:rPr>
        <w:t>.</w:t>
      </w:r>
      <w:r w:rsidR="00D130C4">
        <w:rPr>
          <w:rStyle w:val="BodytextExact"/>
          <w:rFonts w:eastAsia="Courier New"/>
          <w:color w:val="auto"/>
        </w:rPr>
        <w:t>2025 г. о</w:t>
      </w:r>
      <w:r w:rsidR="00ED2AB4">
        <w:rPr>
          <w:rStyle w:val="BodytextExact"/>
          <w:rFonts w:eastAsia="Courier New"/>
          <w:color w:val="auto"/>
        </w:rPr>
        <w:t>т</w:t>
      </w:r>
      <w:r w:rsidR="00D130C4">
        <w:rPr>
          <w:rStyle w:val="BodytextExact"/>
          <w:rFonts w:eastAsia="Courier New"/>
          <w:color w:val="auto"/>
        </w:rPr>
        <w:t xml:space="preserve"> </w:t>
      </w:r>
      <w:r w:rsidR="00ED2AB4">
        <w:rPr>
          <w:rStyle w:val="BodytextExact"/>
          <w:rFonts w:eastAsia="Courier New"/>
          <w:color w:val="auto"/>
        </w:rPr>
        <w:t>15,30</w:t>
      </w:r>
      <w:r w:rsidR="00E704EF">
        <w:rPr>
          <w:rStyle w:val="BodytextExact"/>
          <w:rFonts w:eastAsia="Courier New"/>
          <w:color w:val="auto"/>
        </w:rPr>
        <w:t xml:space="preserve"> ч, в</w:t>
      </w:r>
      <w:r w:rsidR="00E704EF">
        <w:rPr>
          <w:rStyle w:val="BodytextExact"/>
          <w:rFonts w:eastAsia="Courier New"/>
          <w:color w:val="auto"/>
          <w:lang w:val="en-US"/>
        </w:rPr>
        <w:t xml:space="preserve"> </w:t>
      </w:r>
      <w:r w:rsidR="00E704EF">
        <w:rPr>
          <w:rStyle w:val="BodytextExact"/>
          <w:rFonts w:eastAsia="Courier New"/>
          <w:color w:val="auto"/>
        </w:rPr>
        <w:t>гр. Оряхово</w:t>
      </w:r>
      <w:r w:rsidR="00547CE1">
        <w:rPr>
          <w:rStyle w:val="BodytextExact"/>
          <w:rFonts w:eastAsia="Courier New"/>
          <w:color w:val="auto"/>
        </w:rPr>
        <w:t xml:space="preserve"> се проведе заседание на ОИК – </w:t>
      </w:r>
      <w:r w:rsidR="00E704EF">
        <w:rPr>
          <w:rStyle w:val="BodytextExact"/>
          <w:rFonts w:eastAsia="Courier New"/>
          <w:color w:val="auto"/>
        </w:rPr>
        <w:t>Оряхово,</w:t>
      </w:r>
      <w:r w:rsidR="00E704EF">
        <w:rPr>
          <w:rFonts w:ascii="Times New Roman" w:eastAsia="Times New Roman" w:hAnsi="Times New Roman" w:cs="Times New Roman"/>
        </w:rPr>
        <w:t xml:space="preserve"> ръководено от </w:t>
      </w:r>
      <w:r w:rsidR="00ED2AB4">
        <w:rPr>
          <w:rFonts w:ascii="Times New Roman" w:eastAsia="Times New Roman" w:hAnsi="Times New Roman" w:cs="Times New Roman"/>
        </w:rPr>
        <w:t xml:space="preserve">Галя Георгиева Петкова </w:t>
      </w:r>
      <w:r w:rsidR="00E704EF">
        <w:rPr>
          <w:rFonts w:ascii="Times New Roman" w:eastAsia="Times New Roman" w:hAnsi="Times New Roman" w:cs="Times New Roman"/>
        </w:rPr>
        <w:t xml:space="preserve">-  </w:t>
      </w:r>
      <w:r>
        <w:rPr>
          <w:rFonts w:ascii="Times New Roman" w:eastAsia="Times New Roman" w:hAnsi="Times New Roman" w:cs="Times New Roman"/>
        </w:rPr>
        <w:t>Зам. п</w:t>
      </w:r>
      <w:r w:rsidR="00E704EF">
        <w:rPr>
          <w:rFonts w:ascii="Times New Roman" w:eastAsia="Times New Roman" w:hAnsi="Times New Roman" w:cs="Times New Roman"/>
        </w:rPr>
        <w:t>редседател на ОИК – Оряхово при протоколчик на днешното заседание Камелия</w:t>
      </w:r>
      <w:r w:rsidR="00547CE1">
        <w:rPr>
          <w:rFonts w:ascii="Times New Roman" w:eastAsia="Times New Roman" w:hAnsi="Times New Roman" w:cs="Times New Roman"/>
        </w:rPr>
        <w:t xml:space="preserve"> Евгениева </w:t>
      </w:r>
      <w:r w:rsidR="00E704EF">
        <w:rPr>
          <w:rFonts w:ascii="Times New Roman" w:eastAsia="Times New Roman" w:hAnsi="Times New Roman" w:cs="Times New Roman"/>
        </w:rPr>
        <w:t>Павлова – секретар на ОИК Оряхово</w:t>
      </w:r>
    </w:p>
    <w:p w:rsidR="00E704EF" w:rsidRDefault="00E704EF" w:rsidP="00E704EF">
      <w:pPr>
        <w:pStyle w:val="NoSpacing"/>
        <w:spacing w:line="276" w:lineRule="auto"/>
        <w:ind w:left="851" w:right="594"/>
        <w:rPr>
          <w:rStyle w:val="BodytextExact"/>
          <w:rFonts w:eastAsia="Courier New"/>
          <w:color w:val="auto"/>
        </w:rPr>
      </w:pPr>
    </w:p>
    <w:p w:rsidR="00E704EF" w:rsidRDefault="00E704EF" w:rsidP="00E704EF">
      <w:pPr>
        <w:pStyle w:val="NoSpacing"/>
        <w:spacing w:line="276" w:lineRule="auto"/>
        <w:ind w:left="851" w:right="594"/>
        <w:rPr>
          <w:rStyle w:val="BodytextExact"/>
          <w:rFonts w:eastAsia="Courier New"/>
          <w:color w:val="auto"/>
        </w:rPr>
      </w:pPr>
      <w:r>
        <w:rPr>
          <w:rFonts w:ascii="Times New Roman" w:hAnsi="Times New Roman" w:cs="Times New Roman"/>
          <w:bCs/>
          <w:color w:val="auto"/>
          <w:lang w:eastAsia="en-US" w:bidi="ar-SA"/>
        </w:rPr>
        <w:t>На заседанието присъстват</w:t>
      </w:r>
      <w:r>
        <w:rPr>
          <w:rStyle w:val="BodytextExact"/>
          <w:rFonts w:eastAsia="Courier New"/>
          <w:color w:val="auto"/>
        </w:rPr>
        <w:t xml:space="preserve">: </w:t>
      </w:r>
    </w:p>
    <w:p w:rsidR="00E704EF" w:rsidRPr="00AA0F58" w:rsidRDefault="00E704EF" w:rsidP="00E704EF">
      <w:pPr>
        <w:pStyle w:val="NoSpacing"/>
        <w:spacing w:line="276" w:lineRule="auto"/>
        <w:ind w:left="851" w:right="594"/>
        <w:rPr>
          <w:rStyle w:val="BodytextExact"/>
          <w:rFonts w:eastAsia="Courier New"/>
          <w:color w:val="auto"/>
          <w:sz w:val="12"/>
          <w:szCs w:val="12"/>
        </w:rPr>
      </w:pPr>
    </w:p>
    <w:p w:rsidR="00E704EF" w:rsidRDefault="00E704EF" w:rsidP="00E704EF">
      <w:pPr>
        <w:pStyle w:val="NoSpacing"/>
        <w:spacing w:line="276" w:lineRule="auto"/>
        <w:ind w:left="851" w:right="594"/>
        <w:rPr>
          <w:b/>
          <w:bCs/>
          <w:lang w:eastAsia="en-US" w:bidi="ar-SA"/>
        </w:rPr>
      </w:pPr>
      <w:r>
        <w:rPr>
          <w:rFonts w:ascii="Times New Roman" w:hAnsi="Times New Roman" w:cs="Times New Roman"/>
          <w:b/>
          <w:bCs/>
          <w:color w:val="auto"/>
          <w:lang w:eastAsia="en-US" w:bidi="ar-SA"/>
        </w:rPr>
        <w:t>Зам. председатели</w:t>
      </w:r>
    </w:p>
    <w:p w:rsidR="00E704EF" w:rsidRDefault="00ED2AB4" w:rsidP="00E704EF">
      <w:pPr>
        <w:pStyle w:val="NoSpacing"/>
        <w:spacing w:line="276" w:lineRule="auto"/>
        <w:ind w:left="503" w:right="594" w:firstLine="348"/>
        <w:rPr>
          <w:rFonts w:ascii="Times New Roman" w:hAnsi="Times New Roman" w:cs="Times New Roman"/>
          <w:bCs/>
          <w:color w:val="auto"/>
          <w:lang w:eastAsia="en-US" w:bidi="ar-SA"/>
        </w:rPr>
      </w:pPr>
      <w:r>
        <w:rPr>
          <w:rFonts w:ascii="Times New Roman" w:hAnsi="Times New Roman" w:cs="Times New Roman"/>
          <w:bCs/>
          <w:color w:val="auto"/>
          <w:lang w:eastAsia="en-US" w:bidi="ar-SA"/>
        </w:rPr>
        <w:t>Галя Георгиева Петкова</w:t>
      </w:r>
    </w:p>
    <w:p w:rsidR="00E704EF" w:rsidRPr="00AA0F58" w:rsidRDefault="00E704EF" w:rsidP="00E704EF">
      <w:pPr>
        <w:pStyle w:val="NoSpacing"/>
        <w:spacing w:line="276" w:lineRule="auto"/>
        <w:ind w:left="851" w:right="594"/>
        <w:rPr>
          <w:rFonts w:ascii="Times New Roman" w:hAnsi="Times New Roman" w:cs="Times New Roman"/>
          <w:bCs/>
          <w:color w:val="auto"/>
          <w:sz w:val="16"/>
          <w:szCs w:val="16"/>
          <w:lang w:eastAsia="en-US" w:bidi="ar-SA"/>
        </w:rPr>
      </w:pPr>
    </w:p>
    <w:p w:rsidR="00E704EF" w:rsidRDefault="00E704EF" w:rsidP="00E704EF">
      <w:pPr>
        <w:pStyle w:val="NoSpacing"/>
        <w:spacing w:line="276" w:lineRule="auto"/>
        <w:ind w:left="851" w:right="594"/>
        <w:rPr>
          <w:rFonts w:ascii="Times New Roman" w:hAnsi="Times New Roman" w:cs="Times New Roman"/>
          <w:bCs/>
          <w:color w:val="auto"/>
          <w:lang w:eastAsia="en-US" w:bidi="ar-SA"/>
        </w:rPr>
      </w:pPr>
      <w:r>
        <w:rPr>
          <w:rFonts w:ascii="Times New Roman" w:hAnsi="Times New Roman" w:cs="Times New Roman"/>
          <w:b/>
          <w:bCs/>
          <w:color w:val="auto"/>
          <w:lang w:eastAsia="en-US" w:bidi="ar-SA"/>
        </w:rPr>
        <w:t xml:space="preserve">Секретар: </w:t>
      </w:r>
      <w:r w:rsidRPr="00E704EF">
        <w:rPr>
          <w:rFonts w:ascii="Times New Roman" w:hAnsi="Times New Roman" w:cs="Times New Roman"/>
          <w:bCs/>
          <w:color w:val="auto"/>
          <w:lang w:eastAsia="en-US" w:bidi="ar-SA"/>
        </w:rPr>
        <w:t>Камелия  Евгениева  Павлова</w:t>
      </w:r>
    </w:p>
    <w:p w:rsidR="00E704EF" w:rsidRPr="00AA0F58" w:rsidRDefault="00E704EF" w:rsidP="00E704EF">
      <w:pPr>
        <w:pStyle w:val="NoSpacing"/>
        <w:spacing w:line="276" w:lineRule="auto"/>
        <w:ind w:left="851" w:right="594"/>
        <w:rPr>
          <w:rFonts w:ascii="Times New Roman" w:hAnsi="Times New Roman" w:cs="Times New Roman"/>
          <w:bCs/>
          <w:color w:val="auto"/>
          <w:sz w:val="16"/>
          <w:szCs w:val="16"/>
          <w:lang w:eastAsia="en-US" w:bidi="ar-SA"/>
        </w:rPr>
      </w:pPr>
    </w:p>
    <w:p w:rsidR="00E704EF" w:rsidRDefault="00E704EF" w:rsidP="00E704EF">
      <w:pPr>
        <w:pStyle w:val="NoSpacing"/>
        <w:spacing w:line="276" w:lineRule="auto"/>
        <w:ind w:left="851" w:right="594"/>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Членове:</w:t>
      </w:r>
    </w:p>
    <w:p w:rsidR="00E704EF" w:rsidRDefault="00E704EF" w:rsidP="00E704EF">
      <w:pPr>
        <w:pStyle w:val="NoSpacing"/>
        <w:spacing w:line="276" w:lineRule="auto"/>
        <w:ind w:left="851" w:right="594"/>
        <w:rPr>
          <w:rFonts w:ascii="Times New Roman" w:hAnsi="Times New Roman" w:cs="Times New Roman"/>
          <w:bCs/>
          <w:color w:val="auto"/>
          <w:lang w:eastAsia="en-US" w:bidi="ar-SA"/>
        </w:rPr>
      </w:pPr>
      <w:r w:rsidRPr="00E704EF">
        <w:rPr>
          <w:rFonts w:ascii="Times New Roman" w:hAnsi="Times New Roman" w:cs="Times New Roman"/>
          <w:bCs/>
          <w:color w:val="auto"/>
          <w:lang w:eastAsia="en-US" w:bidi="ar-SA"/>
        </w:rPr>
        <w:t>Мартин Дамянов Войков</w:t>
      </w:r>
    </w:p>
    <w:p w:rsidR="00ED2AB4" w:rsidRPr="00E704EF" w:rsidRDefault="00ED2AB4" w:rsidP="00E704EF">
      <w:pPr>
        <w:pStyle w:val="NoSpacing"/>
        <w:spacing w:line="276" w:lineRule="auto"/>
        <w:ind w:left="851" w:right="594"/>
        <w:rPr>
          <w:rFonts w:ascii="Times New Roman" w:hAnsi="Times New Roman" w:cs="Times New Roman"/>
          <w:bCs/>
          <w:color w:val="auto"/>
          <w:lang w:eastAsia="en-US" w:bidi="ar-SA"/>
        </w:rPr>
      </w:pPr>
      <w:r>
        <w:rPr>
          <w:rFonts w:ascii="Times New Roman" w:hAnsi="Times New Roman" w:cs="Times New Roman"/>
          <w:bCs/>
          <w:color w:val="auto"/>
          <w:lang w:eastAsia="en-US" w:bidi="ar-SA"/>
        </w:rPr>
        <w:t>Мария Николаева Цветанова</w:t>
      </w:r>
    </w:p>
    <w:p w:rsidR="00E704EF" w:rsidRPr="00E704EF" w:rsidRDefault="00E704EF" w:rsidP="00E704EF">
      <w:pPr>
        <w:pStyle w:val="NoSpacing"/>
        <w:spacing w:line="276" w:lineRule="auto"/>
        <w:ind w:left="851" w:right="594"/>
        <w:rPr>
          <w:rFonts w:ascii="Times New Roman" w:hAnsi="Times New Roman" w:cs="Times New Roman"/>
          <w:bCs/>
          <w:color w:val="auto"/>
          <w:lang w:eastAsia="en-US" w:bidi="ar-SA"/>
        </w:rPr>
      </w:pPr>
      <w:r w:rsidRPr="00E704EF">
        <w:rPr>
          <w:rFonts w:ascii="Times New Roman" w:hAnsi="Times New Roman" w:cs="Times New Roman"/>
          <w:bCs/>
          <w:color w:val="auto"/>
          <w:lang w:eastAsia="en-US" w:bidi="ar-SA"/>
        </w:rPr>
        <w:t>Виолета Цветанова Станкулова</w:t>
      </w:r>
    </w:p>
    <w:p w:rsidR="00E704EF" w:rsidRDefault="00E704EF" w:rsidP="00E704EF">
      <w:pPr>
        <w:pStyle w:val="NoSpacing"/>
        <w:spacing w:line="276" w:lineRule="auto"/>
        <w:ind w:left="851" w:right="594"/>
        <w:rPr>
          <w:rFonts w:ascii="Times New Roman" w:hAnsi="Times New Roman" w:cs="Times New Roman"/>
          <w:bCs/>
          <w:color w:val="auto"/>
          <w:lang w:eastAsia="en-US" w:bidi="ar-SA"/>
        </w:rPr>
      </w:pPr>
      <w:r w:rsidRPr="00E704EF">
        <w:rPr>
          <w:rFonts w:ascii="Times New Roman" w:hAnsi="Times New Roman" w:cs="Times New Roman"/>
          <w:bCs/>
          <w:color w:val="auto"/>
          <w:lang w:eastAsia="en-US" w:bidi="ar-SA"/>
        </w:rPr>
        <w:t>Бойко Цветанов Станчоев</w:t>
      </w:r>
    </w:p>
    <w:p w:rsidR="00ED2AB4" w:rsidRPr="00E704EF" w:rsidRDefault="00ED2AB4" w:rsidP="00E704EF">
      <w:pPr>
        <w:pStyle w:val="NoSpacing"/>
        <w:spacing w:line="276" w:lineRule="auto"/>
        <w:ind w:left="851" w:right="594"/>
        <w:rPr>
          <w:rFonts w:ascii="Times New Roman" w:hAnsi="Times New Roman" w:cs="Times New Roman"/>
          <w:bCs/>
          <w:color w:val="auto"/>
          <w:lang w:eastAsia="en-US" w:bidi="ar-SA"/>
        </w:rPr>
      </w:pPr>
      <w:r>
        <w:rPr>
          <w:rFonts w:ascii="Times New Roman" w:hAnsi="Times New Roman" w:cs="Times New Roman"/>
          <w:bCs/>
          <w:color w:val="auto"/>
          <w:lang w:eastAsia="en-US" w:bidi="ar-SA"/>
        </w:rPr>
        <w:t>Асен Великов Бенов</w:t>
      </w:r>
    </w:p>
    <w:p w:rsidR="00E704EF" w:rsidRPr="00E704EF" w:rsidRDefault="00E704EF" w:rsidP="00E704EF">
      <w:pPr>
        <w:pStyle w:val="NoSpacing"/>
        <w:spacing w:line="276" w:lineRule="auto"/>
        <w:ind w:left="851" w:right="594"/>
        <w:rPr>
          <w:rFonts w:ascii="Times New Roman" w:hAnsi="Times New Roman" w:cs="Times New Roman"/>
          <w:bCs/>
          <w:color w:val="auto"/>
          <w:lang w:eastAsia="en-US" w:bidi="ar-SA"/>
        </w:rPr>
      </w:pPr>
      <w:r w:rsidRPr="00E704EF">
        <w:rPr>
          <w:rFonts w:ascii="Times New Roman" w:hAnsi="Times New Roman" w:cs="Times New Roman"/>
          <w:bCs/>
          <w:color w:val="auto"/>
          <w:lang w:eastAsia="en-US" w:bidi="ar-SA"/>
        </w:rPr>
        <w:t>Весела Димитрова Борисова</w:t>
      </w:r>
    </w:p>
    <w:p w:rsidR="00E704EF" w:rsidRPr="00E704EF" w:rsidRDefault="00E704EF" w:rsidP="00E704EF">
      <w:pPr>
        <w:pStyle w:val="NoSpacing"/>
        <w:spacing w:line="276" w:lineRule="auto"/>
        <w:ind w:left="851" w:right="594"/>
        <w:rPr>
          <w:rFonts w:ascii="Times New Roman" w:hAnsi="Times New Roman" w:cs="Times New Roman"/>
          <w:bCs/>
          <w:color w:val="auto"/>
          <w:lang w:eastAsia="en-US" w:bidi="ar-SA"/>
        </w:rPr>
      </w:pPr>
      <w:r w:rsidRPr="00E704EF">
        <w:rPr>
          <w:rFonts w:ascii="Times New Roman" w:hAnsi="Times New Roman" w:cs="Times New Roman"/>
          <w:bCs/>
          <w:color w:val="auto"/>
          <w:lang w:eastAsia="en-US" w:bidi="ar-SA"/>
        </w:rPr>
        <w:t>Красимира Ангелова Константинова</w:t>
      </w:r>
    </w:p>
    <w:p w:rsidR="00E704EF" w:rsidRPr="00ED2AB4" w:rsidRDefault="00547CE1" w:rsidP="00E704EF">
      <w:pPr>
        <w:pStyle w:val="NoSpacing"/>
        <w:spacing w:line="276" w:lineRule="auto"/>
        <w:ind w:left="851" w:right="594"/>
        <w:rPr>
          <w:rFonts w:ascii="Times New Roman" w:hAnsi="Times New Roman" w:cs="Times New Roman"/>
          <w:bCs/>
          <w:color w:val="auto"/>
          <w:lang w:eastAsia="en-US" w:bidi="ar-SA"/>
        </w:rPr>
      </w:pPr>
      <w:r>
        <w:rPr>
          <w:rFonts w:ascii="Times New Roman" w:hAnsi="Times New Roman" w:cs="Times New Roman"/>
          <w:b/>
          <w:bCs/>
          <w:color w:val="auto"/>
          <w:lang w:eastAsia="en-US" w:bidi="ar-SA"/>
        </w:rPr>
        <w:t>Неприсъстващи на заседанието</w:t>
      </w:r>
      <w:r w:rsidR="00E704EF" w:rsidRPr="005A4CCE">
        <w:rPr>
          <w:rFonts w:ascii="Times New Roman" w:hAnsi="Times New Roman" w:cs="Times New Roman"/>
          <w:b/>
          <w:bCs/>
          <w:color w:val="auto"/>
          <w:lang w:eastAsia="en-US" w:bidi="ar-SA"/>
        </w:rPr>
        <w:t>:</w:t>
      </w:r>
      <w:r w:rsidR="00D170E3">
        <w:rPr>
          <w:rFonts w:ascii="Times New Roman" w:hAnsi="Times New Roman" w:cs="Times New Roman"/>
          <w:b/>
          <w:bCs/>
          <w:color w:val="auto"/>
          <w:lang w:eastAsia="en-US" w:bidi="ar-SA"/>
        </w:rPr>
        <w:t xml:space="preserve"> Милена Благоева; </w:t>
      </w:r>
      <w:r w:rsidR="00ED2AB4">
        <w:rPr>
          <w:rFonts w:ascii="Times New Roman" w:hAnsi="Times New Roman" w:cs="Times New Roman"/>
          <w:b/>
          <w:bCs/>
          <w:color w:val="auto"/>
          <w:lang w:eastAsia="en-US" w:bidi="ar-SA"/>
        </w:rPr>
        <w:t xml:space="preserve">Ивалина Кирилова, </w:t>
      </w:r>
      <w:r w:rsidR="00826941">
        <w:rPr>
          <w:rFonts w:ascii="Times New Roman" w:hAnsi="Times New Roman" w:cs="Times New Roman"/>
          <w:bCs/>
          <w:color w:val="auto"/>
          <w:lang w:eastAsia="en-US" w:bidi="ar-SA"/>
        </w:rPr>
        <w:t>по уважителни пр</w:t>
      </w:r>
      <w:r w:rsidR="00ED2AB4" w:rsidRPr="00ED2AB4">
        <w:rPr>
          <w:rFonts w:ascii="Times New Roman" w:hAnsi="Times New Roman" w:cs="Times New Roman"/>
          <w:bCs/>
          <w:color w:val="auto"/>
          <w:lang w:eastAsia="en-US" w:bidi="ar-SA"/>
        </w:rPr>
        <w:t>ичини.</w:t>
      </w:r>
    </w:p>
    <w:p w:rsidR="005A4CCE" w:rsidRDefault="00E704EF" w:rsidP="009E55E5">
      <w:pPr>
        <w:pStyle w:val="NoSpacing"/>
        <w:ind w:firstLine="700"/>
        <w:rPr>
          <w:rStyle w:val="BodytextExact"/>
          <w:rFonts w:eastAsia="Courier New"/>
        </w:rPr>
      </w:pPr>
      <w:r w:rsidRPr="005A4CCE">
        <w:rPr>
          <w:rStyle w:val="BodytextExact"/>
          <w:rFonts w:eastAsia="Courier New"/>
        </w:rPr>
        <w:t xml:space="preserve">Присъстват </w:t>
      </w:r>
      <w:r w:rsidR="00ED2AB4">
        <w:rPr>
          <w:rStyle w:val="BodytextExact"/>
          <w:rFonts w:eastAsia="Courier New"/>
          <w:b/>
        </w:rPr>
        <w:t>9</w:t>
      </w:r>
      <w:r w:rsidRPr="005A4CCE">
        <w:rPr>
          <w:rStyle w:val="BodytextExact"/>
          <w:rFonts w:eastAsia="Courier New"/>
          <w:b/>
          <w:lang w:val="en-US"/>
        </w:rPr>
        <w:t xml:space="preserve"> </w:t>
      </w:r>
      <w:r w:rsidR="00AA0F58">
        <w:rPr>
          <w:rStyle w:val="BodytextExact"/>
          <w:rFonts w:eastAsia="Courier New"/>
          <w:b/>
        </w:rPr>
        <w:t>/</w:t>
      </w:r>
      <w:r w:rsidR="00ED2AB4">
        <w:rPr>
          <w:rStyle w:val="BodytextExact"/>
          <w:rFonts w:eastAsia="Courier New"/>
          <w:b/>
        </w:rPr>
        <w:t>девет</w:t>
      </w:r>
      <w:r w:rsidR="00AA0F58">
        <w:rPr>
          <w:rStyle w:val="BodytextExact"/>
          <w:rFonts w:eastAsia="Courier New"/>
          <w:b/>
        </w:rPr>
        <w:t xml:space="preserve">/ </w:t>
      </w:r>
      <w:r w:rsidR="00AA0F58" w:rsidRPr="00AA0F58">
        <w:rPr>
          <w:rStyle w:val="BodytextExact"/>
          <w:rFonts w:eastAsia="Courier New"/>
        </w:rPr>
        <w:t>от</w:t>
      </w:r>
      <w:r w:rsidR="00AA0F58">
        <w:rPr>
          <w:rStyle w:val="BodytextExact"/>
          <w:rFonts w:eastAsia="Courier New"/>
          <w:b/>
        </w:rPr>
        <w:t xml:space="preserve"> </w:t>
      </w:r>
      <w:r w:rsidRPr="005A4CCE">
        <w:rPr>
          <w:rStyle w:val="BodytextExact"/>
          <w:rFonts w:eastAsia="Courier New"/>
        </w:rPr>
        <w:t>членове</w:t>
      </w:r>
      <w:r w:rsidR="00547CE1">
        <w:rPr>
          <w:rStyle w:val="BodytextExact"/>
          <w:rFonts w:eastAsia="Courier New"/>
        </w:rPr>
        <w:t>те</w:t>
      </w:r>
      <w:r w:rsidRPr="005A4CCE">
        <w:rPr>
          <w:rStyle w:val="BodytextExact"/>
          <w:rFonts w:eastAsia="Courier New"/>
        </w:rPr>
        <w:t xml:space="preserve"> на ОИК Оряхово. </w:t>
      </w:r>
    </w:p>
    <w:p w:rsidR="00E704EF" w:rsidRDefault="005A4CCE" w:rsidP="005A4CCE">
      <w:pPr>
        <w:pStyle w:val="Normal1"/>
        <w:ind w:left="709" w:right="594" w:hanging="9"/>
        <w:jc w:val="both"/>
        <w:rPr>
          <w:rStyle w:val="Bodytext2Exact"/>
          <w:rFonts w:eastAsia="Courier New"/>
          <w:b w:val="0"/>
          <w:u w:val="none"/>
        </w:rPr>
      </w:pPr>
      <w:r>
        <w:rPr>
          <w:rStyle w:val="BodytextExact"/>
          <w:rFonts w:eastAsia="Courier New"/>
          <w:sz w:val="24"/>
          <w:szCs w:val="24"/>
        </w:rPr>
        <w:t xml:space="preserve">Налице е </w:t>
      </w:r>
      <w:r w:rsidR="00E704EF" w:rsidRPr="005A4CCE">
        <w:rPr>
          <w:rStyle w:val="BodytextExact"/>
          <w:rFonts w:eastAsia="Courier New"/>
          <w:sz w:val="24"/>
          <w:szCs w:val="24"/>
        </w:rPr>
        <w:t xml:space="preserve"> изискуемия кворум за провеждане на заседанието, което </w:t>
      </w:r>
      <w:r w:rsidR="00ED2AB4">
        <w:rPr>
          <w:rStyle w:val="BodytextExact"/>
          <w:rFonts w:eastAsia="Courier New"/>
          <w:sz w:val="24"/>
          <w:szCs w:val="24"/>
        </w:rPr>
        <w:t xml:space="preserve">да </w:t>
      </w:r>
      <w:r w:rsidR="00E704EF" w:rsidRPr="005A4CCE">
        <w:rPr>
          <w:rStyle w:val="BodytextExact"/>
          <w:rFonts w:eastAsia="Courier New"/>
          <w:sz w:val="24"/>
          <w:szCs w:val="24"/>
        </w:rPr>
        <w:t xml:space="preserve">протече </w:t>
      </w:r>
      <w:r w:rsidR="00826941">
        <w:rPr>
          <w:rStyle w:val="Bodytext2Exact"/>
          <w:rFonts w:eastAsia="Courier New"/>
          <w:b w:val="0"/>
          <w:u w:val="none"/>
        </w:rPr>
        <w:t xml:space="preserve">при </w:t>
      </w:r>
      <w:r w:rsidR="00E704EF" w:rsidRPr="005A4CCE">
        <w:rPr>
          <w:rStyle w:val="Bodytext2Exact"/>
          <w:rFonts w:eastAsia="Courier New"/>
          <w:b w:val="0"/>
          <w:u w:val="none"/>
        </w:rPr>
        <w:t xml:space="preserve"> дневен ред:</w:t>
      </w:r>
    </w:p>
    <w:p w:rsidR="00A2172F" w:rsidRPr="00826941" w:rsidRDefault="00AA0F58" w:rsidP="00A2172F">
      <w:pPr>
        <w:numPr>
          <w:ilvl w:val="0"/>
          <w:numId w:val="2"/>
        </w:numPr>
        <w:spacing w:after="200" w:line="276" w:lineRule="auto"/>
        <w:contextualSpacing/>
        <w:jc w:val="both"/>
        <w:rPr>
          <w:sz w:val="26"/>
          <w:szCs w:val="26"/>
          <w:lang w:eastAsia="en-US"/>
        </w:rPr>
      </w:pPr>
      <w:r w:rsidRPr="00826941">
        <w:rPr>
          <w:sz w:val="26"/>
          <w:szCs w:val="26"/>
          <w:lang w:eastAsia="en-US"/>
        </w:rPr>
        <w:t xml:space="preserve">Утвърждаване на </w:t>
      </w:r>
      <w:r w:rsidR="00A2172F" w:rsidRPr="00826941">
        <w:rPr>
          <w:sz w:val="26"/>
          <w:szCs w:val="26"/>
          <w:lang w:eastAsia="en-US"/>
        </w:rPr>
        <w:t xml:space="preserve">начина на свикване и провеждане на заседанията, приемане и обявяване на решенията, работното време и дежурствата на Общинска избирателна комисия Оряхово при провеждане на частични местни избори за кмет на кметство с. Лесковец </w:t>
      </w:r>
      <w:r w:rsidR="00826941">
        <w:rPr>
          <w:sz w:val="26"/>
          <w:szCs w:val="26"/>
          <w:lang w:eastAsia="en-US"/>
        </w:rPr>
        <w:t xml:space="preserve">Община Оряхово област Враца </w:t>
      </w:r>
      <w:r w:rsidR="00A2172F" w:rsidRPr="00826941">
        <w:rPr>
          <w:sz w:val="26"/>
          <w:szCs w:val="26"/>
          <w:lang w:eastAsia="en-US"/>
        </w:rPr>
        <w:t>на 16 февруари 2025 г.</w:t>
      </w:r>
    </w:p>
    <w:p w:rsidR="00AA0F58" w:rsidRPr="00826941" w:rsidRDefault="00A2172F" w:rsidP="00826941">
      <w:pPr>
        <w:pStyle w:val="ListParagraph"/>
        <w:numPr>
          <w:ilvl w:val="0"/>
          <w:numId w:val="2"/>
        </w:numPr>
        <w:jc w:val="both"/>
        <w:rPr>
          <w:rFonts w:ascii="Times New Roman" w:hAnsi="Times New Roman"/>
          <w:sz w:val="26"/>
          <w:szCs w:val="26"/>
        </w:rPr>
      </w:pPr>
      <w:r w:rsidRPr="00826941">
        <w:rPr>
          <w:rFonts w:ascii="Times New Roman" w:hAnsi="Times New Roman"/>
          <w:sz w:val="26"/>
          <w:szCs w:val="26"/>
        </w:rPr>
        <w:t xml:space="preserve">Приемане на </w:t>
      </w:r>
      <w:r w:rsidR="007E0CED">
        <w:rPr>
          <w:rFonts w:ascii="Times New Roman" w:hAnsi="Times New Roman"/>
          <w:sz w:val="26"/>
          <w:szCs w:val="26"/>
        </w:rPr>
        <w:t xml:space="preserve">начина за </w:t>
      </w:r>
      <w:r w:rsidRPr="00826941">
        <w:rPr>
          <w:rFonts w:ascii="Times New Roman" w:hAnsi="Times New Roman"/>
          <w:sz w:val="26"/>
          <w:szCs w:val="26"/>
        </w:rPr>
        <w:t>номер</w:t>
      </w:r>
      <w:r w:rsidR="007E0CED">
        <w:rPr>
          <w:rFonts w:ascii="Times New Roman" w:hAnsi="Times New Roman"/>
          <w:sz w:val="26"/>
          <w:szCs w:val="26"/>
        </w:rPr>
        <w:t xml:space="preserve">иране </w:t>
      </w:r>
      <w:r w:rsidRPr="00826941">
        <w:rPr>
          <w:rFonts w:ascii="Times New Roman" w:hAnsi="Times New Roman"/>
          <w:sz w:val="26"/>
          <w:szCs w:val="26"/>
        </w:rPr>
        <w:t xml:space="preserve">на решенията на Общинска избирателна комисия – Оряхово при провеждане на частичен местен избор за кмет на кметство с. Лесковец </w:t>
      </w:r>
      <w:r w:rsidR="00826941" w:rsidRPr="00826941">
        <w:rPr>
          <w:rFonts w:ascii="Times New Roman" w:hAnsi="Times New Roman"/>
          <w:sz w:val="26"/>
          <w:szCs w:val="26"/>
        </w:rPr>
        <w:t xml:space="preserve">Община Оряхово област Враца </w:t>
      </w:r>
      <w:r w:rsidRPr="00826941">
        <w:rPr>
          <w:rFonts w:ascii="Times New Roman" w:hAnsi="Times New Roman"/>
          <w:sz w:val="26"/>
          <w:szCs w:val="26"/>
        </w:rPr>
        <w:t>на 16  Февруари 2025 г.</w:t>
      </w:r>
    </w:p>
    <w:p w:rsidR="006C3EBA" w:rsidRDefault="006C3EBA" w:rsidP="00A2172F">
      <w:pPr>
        <w:ind w:right="594"/>
        <w:jc w:val="both"/>
      </w:pPr>
    </w:p>
    <w:p w:rsidR="006C3EBA" w:rsidRDefault="006C3EBA" w:rsidP="00A2172F">
      <w:pPr>
        <w:ind w:right="594"/>
        <w:jc w:val="both"/>
      </w:pPr>
    </w:p>
    <w:p w:rsidR="006C3EBA" w:rsidRDefault="006C3EBA" w:rsidP="00A2172F">
      <w:pPr>
        <w:ind w:right="594"/>
        <w:jc w:val="both"/>
      </w:pPr>
    </w:p>
    <w:p w:rsidR="006C3EBA" w:rsidRDefault="006C3EBA" w:rsidP="00A2172F">
      <w:pPr>
        <w:ind w:right="594"/>
        <w:jc w:val="both"/>
      </w:pPr>
    </w:p>
    <w:p w:rsidR="00E704EF" w:rsidRPr="00A2172F" w:rsidRDefault="005A4CCE" w:rsidP="00A2172F">
      <w:pPr>
        <w:ind w:right="594"/>
        <w:jc w:val="both"/>
      </w:pPr>
      <w:r w:rsidRPr="00A2172F">
        <w:lastRenderedPageBreak/>
        <w:t>С</w:t>
      </w:r>
      <w:r w:rsidR="00547CE1" w:rsidRPr="00A2172F">
        <w:t>лед проведено</w:t>
      </w:r>
      <w:r w:rsidR="00E704EF" w:rsidRPr="00A2172F">
        <w:t xml:space="preserve"> обсъждане и </w:t>
      </w:r>
      <w:r w:rsidR="00547CE1" w:rsidRPr="00A2172F">
        <w:t xml:space="preserve"> поименно </w:t>
      </w:r>
      <w:r w:rsidR="00E704EF" w:rsidRPr="00A2172F">
        <w:t>гласуване</w:t>
      </w:r>
      <w:r w:rsidR="009E55E5" w:rsidRPr="00A2172F">
        <w:t>,</w:t>
      </w:r>
      <w:r w:rsidRPr="00A2172F">
        <w:t xml:space="preserve"> ОИК-Оряхово</w:t>
      </w:r>
      <w:r w:rsidR="00E704EF" w:rsidRPr="00A2172F">
        <w:t xml:space="preserve"> </w:t>
      </w:r>
    </w:p>
    <w:p w:rsidR="00E704EF" w:rsidRDefault="00E704EF" w:rsidP="00E704EF">
      <w:pPr>
        <w:pStyle w:val="ListParagraph"/>
        <w:ind w:left="709" w:right="594" w:hanging="9"/>
        <w:jc w:val="both"/>
        <w:rPr>
          <w:rFonts w:ascii="Times New Roman" w:hAnsi="Times New Roman"/>
          <w:sz w:val="24"/>
          <w:szCs w:val="24"/>
        </w:rPr>
      </w:pPr>
      <w:r>
        <w:rPr>
          <w:rFonts w:ascii="Times New Roman" w:hAnsi="Times New Roman"/>
          <w:sz w:val="24"/>
          <w:szCs w:val="24"/>
        </w:rPr>
        <w:t xml:space="preserve">                                                                     </w:t>
      </w:r>
    </w:p>
    <w:p w:rsidR="00E704EF" w:rsidRDefault="00E704EF" w:rsidP="00E704EF">
      <w:pPr>
        <w:pStyle w:val="ListParagraph"/>
        <w:ind w:left="709" w:right="594" w:hanging="9"/>
        <w:jc w:val="center"/>
        <w:rPr>
          <w:rFonts w:ascii="Times New Roman" w:hAnsi="Times New Roman"/>
          <w:b/>
          <w:sz w:val="24"/>
          <w:szCs w:val="24"/>
        </w:rPr>
      </w:pPr>
      <w:r>
        <w:rPr>
          <w:rFonts w:ascii="Times New Roman" w:hAnsi="Times New Roman"/>
          <w:b/>
          <w:sz w:val="24"/>
          <w:szCs w:val="24"/>
        </w:rPr>
        <w:t>РЕШИ:</w:t>
      </w:r>
    </w:p>
    <w:p w:rsidR="00E704EF" w:rsidRDefault="00E704EF" w:rsidP="00E704EF">
      <w:pPr>
        <w:pStyle w:val="ListParagraph"/>
        <w:ind w:left="709" w:right="594" w:hanging="9"/>
        <w:jc w:val="both"/>
        <w:rPr>
          <w:rFonts w:ascii="Times New Roman" w:hAnsi="Times New Roman"/>
          <w:sz w:val="24"/>
          <w:szCs w:val="24"/>
        </w:rPr>
      </w:pPr>
      <w:r>
        <w:rPr>
          <w:rFonts w:ascii="Times New Roman" w:hAnsi="Times New Roman"/>
          <w:sz w:val="24"/>
          <w:szCs w:val="24"/>
        </w:rPr>
        <w:t xml:space="preserve"> </w:t>
      </w:r>
    </w:p>
    <w:p w:rsidR="00E704EF" w:rsidRDefault="00E704EF" w:rsidP="00E704EF">
      <w:pPr>
        <w:pStyle w:val="ListParagraph"/>
        <w:numPr>
          <w:ilvl w:val="0"/>
          <w:numId w:val="8"/>
        </w:numPr>
        <w:ind w:right="594"/>
        <w:jc w:val="both"/>
        <w:rPr>
          <w:rFonts w:ascii="Times New Roman" w:hAnsi="Times New Roman"/>
          <w:sz w:val="24"/>
          <w:szCs w:val="24"/>
        </w:rPr>
      </w:pPr>
      <w:r>
        <w:rPr>
          <w:rFonts w:ascii="Times New Roman" w:hAnsi="Times New Roman"/>
          <w:sz w:val="24"/>
          <w:szCs w:val="24"/>
        </w:rPr>
        <w:t xml:space="preserve">Одобрява </w:t>
      </w:r>
      <w:r w:rsidR="00953035">
        <w:rPr>
          <w:rFonts w:ascii="Times New Roman" w:hAnsi="Times New Roman"/>
          <w:sz w:val="24"/>
          <w:szCs w:val="24"/>
        </w:rPr>
        <w:t xml:space="preserve">така предложения </w:t>
      </w:r>
      <w:r>
        <w:rPr>
          <w:rFonts w:ascii="Times New Roman" w:hAnsi="Times New Roman"/>
          <w:sz w:val="24"/>
          <w:szCs w:val="24"/>
        </w:rPr>
        <w:t>дневния ред за днешно</w:t>
      </w:r>
      <w:r w:rsidR="00953035">
        <w:rPr>
          <w:rFonts w:ascii="Times New Roman" w:hAnsi="Times New Roman"/>
          <w:sz w:val="24"/>
          <w:szCs w:val="24"/>
        </w:rPr>
        <w:t>то</w:t>
      </w:r>
      <w:r>
        <w:rPr>
          <w:rFonts w:ascii="Times New Roman" w:hAnsi="Times New Roman"/>
          <w:sz w:val="24"/>
          <w:szCs w:val="24"/>
        </w:rPr>
        <w:t xml:space="preserve"> заседание</w:t>
      </w:r>
      <w:r w:rsidR="00953035">
        <w:rPr>
          <w:rFonts w:ascii="Times New Roman" w:hAnsi="Times New Roman"/>
          <w:sz w:val="24"/>
          <w:szCs w:val="24"/>
        </w:rPr>
        <w:t>.</w:t>
      </w:r>
    </w:p>
    <w:p w:rsidR="00547CE1" w:rsidRPr="00ED2AB4" w:rsidRDefault="00547CE1" w:rsidP="00547CE1">
      <w:pPr>
        <w:pStyle w:val="ListParagraph"/>
        <w:ind w:left="1069" w:right="594"/>
        <w:jc w:val="both"/>
        <w:rPr>
          <w:rFonts w:ascii="Times New Roman" w:hAnsi="Times New Roman"/>
          <w:szCs w:val="24"/>
        </w:rPr>
      </w:pPr>
      <w:r w:rsidRPr="00ED2AB4">
        <w:rPr>
          <w:rFonts w:ascii="Times New Roman" w:hAnsi="Times New Roman"/>
          <w:szCs w:val="24"/>
        </w:rPr>
        <w:t xml:space="preserve">Галя Георгиева Павлова-гласувал „ЗА“,  </w:t>
      </w:r>
    </w:p>
    <w:p w:rsidR="00547CE1" w:rsidRPr="00ED2AB4" w:rsidRDefault="00547CE1" w:rsidP="00547CE1">
      <w:pPr>
        <w:pStyle w:val="ListParagraph"/>
        <w:ind w:left="1069" w:right="594"/>
        <w:jc w:val="both"/>
        <w:rPr>
          <w:rFonts w:ascii="Times New Roman" w:hAnsi="Times New Roman"/>
          <w:szCs w:val="24"/>
        </w:rPr>
      </w:pPr>
      <w:r w:rsidRPr="00ED2AB4">
        <w:rPr>
          <w:rFonts w:ascii="Times New Roman" w:hAnsi="Times New Roman"/>
          <w:szCs w:val="24"/>
        </w:rPr>
        <w:t xml:space="preserve">Камелия  Евгениева  Павлова-гласувал „ЗА“,  </w:t>
      </w:r>
    </w:p>
    <w:p w:rsidR="00ED2AB4" w:rsidRDefault="00547CE1"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Мартин Дамянов Войков-гласувал „ЗА“, </w:t>
      </w:r>
    </w:p>
    <w:p w:rsidR="00ED2AB4" w:rsidRPr="00ED2AB4" w:rsidRDefault="00ED2AB4" w:rsidP="00ED2AB4">
      <w:pPr>
        <w:pStyle w:val="ListParagraph"/>
        <w:ind w:left="1069" w:right="594"/>
        <w:jc w:val="both"/>
        <w:rPr>
          <w:rFonts w:ascii="Times New Roman" w:hAnsi="Times New Roman"/>
          <w:szCs w:val="24"/>
        </w:rPr>
      </w:pPr>
      <w:r>
        <w:rPr>
          <w:rFonts w:ascii="Times New Roman" w:hAnsi="Times New Roman"/>
          <w:szCs w:val="24"/>
        </w:rPr>
        <w:t>Мария Николаева Цветанова- гласувал „За“</w:t>
      </w:r>
      <w:r w:rsidR="00547CE1" w:rsidRPr="00ED2AB4">
        <w:rPr>
          <w:rFonts w:ascii="Times New Roman" w:hAnsi="Times New Roman"/>
          <w:szCs w:val="24"/>
        </w:rPr>
        <w:t xml:space="preserve"> </w:t>
      </w:r>
    </w:p>
    <w:p w:rsidR="00547CE1" w:rsidRPr="00ED2AB4" w:rsidRDefault="00547CE1" w:rsidP="00547CE1">
      <w:pPr>
        <w:pStyle w:val="ListParagraph"/>
        <w:ind w:left="1069" w:right="594"/>
        <w:jc w:val="both"/>
        <w:rPr>
          <w:rFonts w:ascii="Times New Roman" w:hAnsi="Times New Roman"/>
          <w:szCs w:val="24"/>
        </w:rPr>
      </w:pPr>
      <w:r w:rsidRPr="00ED2AB4">
        <w:rPr>
          <w:rFonts w:ascii="Times New Roman" w:hAnsi="Times New Roman"/>
          <w:szCs w:val="24"/>
        </w:rPr>
        <w:t xml:space="preserve">Виолета Цветанова Станкулова-гласувал „ЗА“,  </w:t>
      </w:r>
    </w:p>
    <w:p w:rsidR="00547CE1" w:rsidRDefault="00547CE1" w:rsidP="00547CE1">
      <w:pPr>
        <w:pStyle w:val="ListParagraph"/>
        <w:ind w:left="1069" w:right="594"/>
        <w:jc w:val="both"/>
        <w:rPr>
          <w:rFonts w:ascii="Times New Roman" w:hAnsi="Times New Roman"/>
          <w:szCs w:val="24"/>
        </w:rPr>
      </w:pPr>
      <w:r w:rsidRPr="00ED2AB4">
        <w:rPr>
          <w:rFonts w:ascii="Times New Roman" w:hAnsi="Times New Roman"/>
          <w:szCs w:val="24"/>
        </w:rPr>
        <w:t xml:space="preserve">Бойко Цветанов Станчоев-гласувал „ЗА“,  </w:t>
      </w:r>
    </w:p>
    <w:p w:rsidR="00ED2AB4" w:rsidRPr="00ED2AB4" w:rsidRDefault="00ED2AB4" w:rsidP="00547CE1">
      <w:pPr>
        <w:pStyle w:val="ListParagraph"/>
        <w:ind w:left="1069" w:right="594"/>
        <w:jc w:val="both"/>
        <w:rPr>
          <w:rFonts w:ascii="Times New Roman" w:hAnsi="Times New Roman"/>
          <w:szCs w:val="24"/>
        </w:rPr>
      </w:pPr>
      <w:r>
        <w:rPr>
          <w:rFonts w:ascii="Times New Roman" w:hAnsi="Times New Roman"/>
          <w:szCs w:val="24"/>
        </w:rPr>
        <w:t>Асен Великов Бенов</w:t>
      </w:r>
      <w:r w:rsidRPr="00ED2AB4">
        <w:rPr>
          <w:rFonts w:ascii="Times New Roman" w:hAnsi="Times New Roman"/>
          <w:szCs w:val="24"/>
        </w:rPr>
        <w:t xml:space="preserve">-гласувал „ЗА“,  </w:t>
      </w:r>
    </w:p>
    <w:p w:rsidR="00547CE1" w:rsidRPr="00ED2AB4" w:rsidRDefault="00547CE1" w:rsidP="00547CE1">
      <w:pPr>
        <w:pStyle w:val="ListParagraph"/>
        <w:ind w:left="1069" w:right="594"/>
        <w:jc w:val="both"/>
        <w:rPr>
          <w:rFonts w:ascii="Times New Roman" w:hAnsi="Times New Roman"/>
          <w:szCs w:val="24"/>
        </w:rPr>
      </w:pPr>
      <w:r w:rsidRPr="00ED2AB4">
        <w:rPr>
          <w:rFonts w:ascii="Times New Roman" w:hAnsi="Times New Roman"/>
          <w:szCs w:val="24"/>
        </w:rPr>
        <w:t xml:space="preserve">Весела Димитрова Борисова-гласувал „ЗА“,  </w:t>
      </w:r>
    </w:p>
    <w:p w:rsidR="00547CE1" w:rsidRPr="00547CE1" w:rsidRDefault="00547CE1" w:rsidP="00547CE1">
      <w:pPr>
        <w:pStyle w:val="ListParagraph"/>
        <w:ind w:left="1069" w:right="594"/>
        <w:jc w:val="both"/>
        <w:rPr>
          <w:rFonts w:ascii="Times New Roman" w:hAnsi="Times New Roman"/>
          <w:sz w:val="24"/>
          <w:szCs w:val="24"/>
        </w:rPr>
      </w:pPr>
      <w:r w:rsidRPr="00ED2AB4">
        <w:rPr>
          <w:rFonts w:ascii="Times New Roman" w:hAnsi="Times New Roman"/>
          <w:szCs w:val="24"/>
        </w:rPr>
        <w:t>Красимира Ангелова Константино</w:t>
      </w:r>
      <w:r w:rsidRPr="00547CE1">
        <w:rPr>
          <w:rFonts w:ascii="Times New Roman" w:hAnsi="Times New Roman"/>
          <w:sz w:val="24"/>
          <w:szCs w:val="24"/>
        </w:rPr>
        <w:t xml:space="preserve">ва-гласувал „ЗА“,  </w:t>
      </w:r>
    </w:p>
    <w:p w:rsidR="009E55E5" w:rsidRDefault="00547CE1" w:rsidP="00E704EF">
      <w:pPr>
        <w:pStyle w:val="ListParagraph"/>
        <w:ind w:left="709" w:right="594"/>
        <w:jc w:val="both"/>
        <w:rPr>
          <w:rFonts w:ascii="Times New Roman" w:hAnsi="Times New Roman"/>
          <w:sz w:val="24"/>
          <w:szCs w:val="24"/>
        </w:rPr>
      </w:pPr>
      <w:r>
        <w:rPr>
          <w:rFonts w:ascii="Times New Roman" w:hAnsi="Times New Roman"/>
          <w:sz w:val="24"/>
          <w:szCs w:val="24"/>
        </w:rPr>
        <w:t xml:space="preserve">Гласували: общо </w:t>
      </w:r>
      <w:r w:rsidR="008F44AF">
        <w:rPr>
          <w:rFonts w:ascii="Times New Roman" w:hAnsi="Times New Roman"/>
          <w:sz w:val="24"/>
          <w:szCs w:val="24"/>
        </w:rPr>
        <w:t>9</w:t>
      </w:r>
      <w:r w:rsidR="00E704EF">
        <w:rPr>
          <w:rFonts w:ascii="Times New Roman" w:hAnsi="Times New Roman"/>
          <w:sz w:val="24"/>
          <w:szCs w:val="24"/>
        </w:rPr>
        <w:t xml:space="preserve"> гласа, от тях </w:t>
      </w:r>
      <w:r w:rsidR="008F44AF">
        <w:rPr>
          <w:rFonts w:ascii="Times New Roman" w:hAnsi="Times New Roman"/>
          <w:sz w:val="24"/>
          <w:szCs w:val="24"/>
        </w:rPr>
        <w:t>9</w:t>
      </w:r>
      <w:r w:rsidR="00E704EF">
        <w:rPr>
          <w:rFonts w:ascii="Times New Roman" w:hAnsi="Times New Roman"/>
          <w:sz w:val="24"/>
          <w:szCs w:val="24"/>
        </w:rPr>
        <w:t xml:space="preserve"> гласа „ЗА“,  „ПРОТИВ“ – няма. </w:t>
      </w:r>
    </w:p>
    <w:p w:rsidR="00E704EF" w:rsidRDefault="009E55E5" w:rsidP="00E704EF">
      <w:pPr>
        <w:pStyle w:val="ListParagraph"/>
        <w:ind w:left="709" w:right="594"/>
        <w:jc w:val="both"/>
        <w:rPr>
          <w:rFonts w:ascii="Times New Roman" w:hAnsi="Times New Roman"/>
          <w:sz w:val="24"/>
          <w:szCs w:val="24"/>
        </w:rPr>
      </w:pPr>
      <w:r>
        <w:rPr>
          <w:rFonts w:ascii="Times New Roman" w:hAnsi="Times New Roman"/>
          <w:sz w:val="24"/>
          <w:szCs w:val="24"/>
        </w:rPr>
        <w:t>Проекта на дневния ред</w:t>
      </w:r>
      <w:r w:rsidR="00E704EF">
        <w:rPr>
          <w:rFonts w:ascii="Times New Roman" w:hAnsi="Times New Roman"/>
          <w:sz w:val="24"/>
          <w:szCs w:val="24"/>
        </w:rPr>
        <w:t xml:space="preserve"> е приет.</w:t>
      </w:r>
    </w:p>
    <w:p w:rsidR="00E704EF" w:rsidRDefault="00E704EF" w:rsidP="00E704EF">
      <w:pPr>
        <w:pStyle w:val="ListParagraph"/>
        <w:ind w:left="709" w:right="594"/>
        <w:jc w:val="both"/>
        <w:rPr>
          <w:rFonts w:ascii="Times New Roman" w:hAnsi="Times New Roman"/>
          <w:sz w:val="24"/>
          <w:szCs w:val="24"/>
        </w:rPr>
      </w:pPr>
    </w:p>
    <w:p w:rsidR="006C3EBA" w:rsidRPr="006C3EBA" w:rsidRDefault="00E704EF" w:rsidP="006C3EBA">
      <w:pPr>
        <w:pStyle w:val="ListParagraph"/>
        <w:numPr>
          <w:ilvl w:val="0"/>
          <w:numId w:val="8"/>
        </w:numPr>
        <w:ind w:right="594" w:firstLine="708"/>
        <w:jc w:val="both"/>
      </w:pPr>
      <w:r w:rsidRPr="006C3EBA">
        <w:rPr>
          <w:rFonts w:ascii="Times New Roman" w:hAnsi="Times New Roman"/>
          <w:b/>
          <w:sz w:val="24"/>
          <w:szCs w:val="24"/>
        </w:rPr>
        <w:t xml:space="preserve">Решение № </w:t>
      </w:r>
      <w:r w:rsidR="00A2172F" w:rsidRPr="006C3EBA">
        <w:rPr>
          <w:rFonts w:ascii="Times New Roman" w:hAnsi="Times New Roman"/>
          <w:b/>
          <w:sz w:val="24"/>
          <w:szCs w:val="24"/>
        </w:rPr>
        <w:t xml:space="preserve">150-ЧМИ от 07.01.2025 </w:t>
      </w:r>
      <w:r w:rsidR="006C3EBA">
        <w:rPr>
          <w:rFonts w:ascii="Times New Roman" w:hAnsi="Times New Roman"/>
          <w:b/>
          <w:sz w:val="24"/>
          <w:szCs w:val="24"/>
        </w:rPr>
        <w:t>г. на ОИК Оряхово.</w:t>
      </w:r>
    </w:p>
    <w:p w:rsidR="009E55E5" w:rsidRPr="006C3EBA" w:rsidRDefault="009E55E5" w:rsidP="006C3EBA">
      <w:pPr>
        <w:ind w:left="1069" w:right="594"/>
        <w:jc w:val="both"/>
      </w:pPr>
      <w:r w:rsidRPr="006C3EBA">
        <w:t xml:space="preserve">ОТНОСНО: </w:t>
      </w:r>
      <w:r w:rsidR="00A2172F" w:rsidRPr="006C3EBA">
        <w:t xml:space="preserve">Начина на свикване и провеждане на заседанията, приемане и обявяване на решенията, работното време и дежурствата на Общинска избирателна комисия Оряхово при провеждане на частични местни избори за кмет на кметство с. Лесковец </w:t>
      </w:r>
      <w:r w:rsidR="00826941" w:rsidRPr="006C3EBA">
        <w:t xml:space="preserve">Община Оряхово област Враца </w:t>
      </w:r>
      <w:r w:rsidR="00A2172F" w:rsidRPr="006C3EBA">
        <w:t>на 16 февруари 2025 г.</w:t>
      </w:r>
    </w:p>
    <w:p w:rsidR="00A2172F" w:rsidRDefault="00A2172F" w:rsidP="00953035">
      <w:pPr>
        <w:ind w:firstLine="708"/>
      </w:pPr>
    </w:p>
    <w:p w:rsidR="009E55E5" w:rsidRDefault="009E55E5" w:rsidP="009E55E5">
      <w:r>
        <w:tab/>
        <w:t>ПОИМЕННО ГЛАСУВАНЕ:</w:t>
      </w:r>
    </w:p>
    <w:p w:rsidR="00ED2AB4" w:rsidRP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Галя Георгиева Павлова-гласувал „ЗА“,  </w:t>
      </w:r>
    </w:p>
    <w:p w:rsidR="00ED2AB4" w:rsidRP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Камелия  Евгениева  Павлова-гласувал „ЗА“,  </w:t>
      </w:r>
    </w:p>
    <w:p w:rsid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Мартин Дамянов Войков-гласувал „ЗА“, </w:t>
      </w:r>
    </w:p>
    <w:p w:rsidR="00ED2AB4" w:rsidRPr="00ED2AB4" w:rsidRDefault="00ED2AB4" w:rsidP="00ED2AB4">
      <w:pPr>
        <w:pStyle w:val="ListParagraph"/>
        <w:ind w:left="1069" w:right="594"/>
        <w:jc w:val="both"/>
        <w:rPr>
          <w:rFonts w:ascii="Times New Roman" w:hAnsi="Times New Roman"/>
          <w:szCs w:val="24"/>
        </w:rPr>
      </w:pPr>
      <w:r>
        <w:rPr>
          <w:rFonts w:ascii="Times New Roman" w:hAnsi="Times New Roman"/>
          <w:szCs w:val="24"/>
        </w:rPr>
        <w:t>Мария Николаева Цветанова- гласувал „За“</w:t>
      </w:r>
      <w:r w:rsidRPr="00ED2AB4">
        <w:rPr>
          <w:rFonts w:ascii="Times New Roman" w:hAnsi="Times New Roman"/>
          <w:szCs w:val="24"/>
        </w:rPr>
        <w:t xml:space="preserve"> </w:t>
      </w:r>
    </w:p>
    <w:p w:rsidR="00ED2AB4" w:rsidRP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Виолета Цветанова Станкулова-гласувал „ЗА“,  </w:t>
      </w:r>
    </w:p>
    <w:p w:rsid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Бойко Цветанов Станчоев-гласувал „ЗА“,  </w:t>
      </w:r>
    </w:p>
    <w:p w:rsidR="00ED2AB4" w:rsidRPr="00ED2AB4" w:rsidRDefault="00ED2AB4" w:rsidP="00ED2AB4">
      <w:pPr>
        <w:pStyle w:val="ListParagraph"/>
        <w:ind w:left="1069" w:right="594"/>
        <w:jc w:val="both"/>
        <w:rPr>
          <w:rFonts w:ascii="Times New Roman" w:hAnsi="Times New Roman"/>
          <w:szCs w:val="24"/>
        </w:rPr>
      </w:pPr>
      <w:r>
        <w:rPr>
          <w:rFonts w:ascii="Times New Roman" w:hAnsi="Times New Roman"/>
          <w:szCs w:val="24"/>
        </w:rPr>
        <w:t>Асен Великов Бенов</w:t>
      </w:r>
      <w:r w:rsidRPr="00ED2AB4">
        <w:rPr>
          <w:rFonts w:ascii="Times New Roman" w:hAnsi="Times New Roman"/>
          <w:szCs w:val="24"/>
        </w:rPr>
        <w:t xml:space="preserve">-гласувал „ЗА“,  </w:t>
      </w:r>
    </w:p>
    <w:p w:rsidR="006C3EBA" w:rsidRDefault="00ED2AB4" w:rsidP="006C3EBA">
      <w:pPr>
        <w:pStyle w:val="ListParagraph"/>
        <w:ind w:left="1069" w:right="594"/>
        <w:jc w:val="both"/>
        <w:rPr>
          <w:rFonts w:ascii="Times New Roman" w:hAnsi="Times New Roman"/>
          <w:szCs w:val="24"/>
        </w:rPr>
      </w:pPr>
      <w:r w:rsidRPr="00ED2AB4">
        <w:rPr>
          <w:rFonts w:ascii="Times New Roman" w:hAnsi="Times New Roman"/>
          <w:szCs w:val="24"/>
        </w:rPr>
        <w:t xml:space="preserve">Весела Димитрова Борисова-гласувал „ЗА“,  </w:t>
      </w:r>
    </w:p>
    <w:p w:rsidR="00ED2AB4" w:rsidRPr="006C3EBA" w:rsidRDefault="00ED2AB4" w:rsidP="006C3EBA">
      <w:pPr>
        <w:pStyle w:val="ListParagraph"/>
        <w:ind w:left="1069" w:right="594"/>
        <w:jc w:val="both"/>
        <w:rPr>
          <w:rFonts w:ascii="Times New Roman" w:hAnsi="Times New Roman"/>
          <w:szCs w:val="24"/>
        </w:rPr>
      </w:pPr>
      <w:r w:rsidRPr="006C3EBA">
        <w:rPr>
          <w:rFonts w:ascii="Times New Roman" w:hAnsi="Times New Roman"/>
          <w:szCs w:val="24"/>
        </w:rPr>
        <w:t>Красимира Ангелова Константино</w:t>
      </w:r>
      <w:r w:rsidRPr="006C3EBA">
        <w:rPr>
          <w:rFonts w:ascii="Times New Roman" w:hAnsi="Times New Roman"/>
          <w:sz w:val="24"/>
          <w:szCs w:val="24"/>
        </w:rPr>
        <w:t xml:space="preserve">ва-гласувал „ЗА“,  </w:t>
      </w:r>
    </w:p>
    <w:p w:rsidR="00953035" w:rsidRPr="00953035" w:rsidRDefault="00E704EF" w:rsidP="00ED2AB4">
      <w:pPr>
        <w:pStyle w:val="ListParagraph"/>
        <w:ind w:right="594" w:firstLine="709"/>
        <w:jc w:val="both"/>
        <w:rPr>
          <w:rFonts w:ascii="Times New Roman" w:hAnsi="Times New Roman"/>
          <w:sz w:val="24"/>
          <w:szCs w:val="24"/>
        </w:rPr>
      </w:pPr>
      <w:r>
        <w:rPr>
          <w:rFonts w:ascii="Times New Roman" w:hAnsi="Times New Roman"/>
          <w:sz w:val="24"/>
          <w:szCs w:val="24"/>
        </w:rPr>
        <w:t xml:space="preserve">Гласували: общо </w:t>
      </w:r>
      <w:r w:rsidR="008F44AF">
        <w:rPr>
          <w:rFonts w:ascii="Times New Roman" w:hAnsi="Times New Roman"/>
          <w:sz w:val="24"/>
          <w:szCs w:val="24"/>
        </w:rPr>
        <w:t>9</w:t>
      </w:r>
      <w:r w:rsidR="009E55E5">
        <w:rPr>
          <w:rFonts w:ascii="Times New Roman" w:hAnsi="Times New Roman"/>
          <w:sz w:val="24"/>
          <w:szCs w:val="24"/>
        </w:rPr>
        <w:t xml:space="preserve"> членове</w:t>
      </w:r>
      <w:r>
        <w:rPr>
          <w:rFonts w:ascii="Times New Roman" w:hAnsi="Times New Roman"/>
          <w:sz w:val="24"/>
          <w:szCs w:val="24"/>
        </w:rPr>
        <w:t xml:space="preserve">, от тях </w:t>
      </w:r>
      <w:r w:rsidR="008F44AF">
        <w:rPr>
          <w:rFonts w:ascii="Times New Roman" w:hAnsi="Times New Roman"/>
          <w:sz w:val="24"/>
          <w:szCs w:val="24"/>
        </w:rPr>
        <w:t>9</w:t>
      </w:r>
      <w:r>
        <w:rPr>
          <w:rFonts w:ascii="Times New Roman" w:hAnsi="Times New Roman"/>
          <w:sz w:val="24"/>
          <w:szCs w:val="24"/>
        </w:rPr>
        <w:t xml:space="preserve"> гласа „ЗА“,  „ПРОТИВ“ – няма.</w:t>
      </w:r>
      <w:r w:rsidR="00953035" w:rsidRPr="00953035">
        <w:rPr>
          <w:rFonts w:ascii="Times New Roman" w:hAnsi="Times New Roman"/>
          <w:sz w:val="24"/>
          <w:szCs w:val="24"/>
        </w:rPr>
        <w:t xml:space="preserve"> Решението е прието.</w:t>
      </w:r>
    </w:p>
    <w:p w:rsidR="00953035" w:rsidRDefault="00953035" w:rsidP="009E55E5">
      <w:pPr>
        <w:pStyle w:val="ListParagraph"/>
        <w:ind w:right="594" w:firstLine="709"/>
        <w:jc w:val="both"/>
        <w:rPr>
          <w:rFonts w:ascii="Times New Roman" w:hAnsi="Times New Roman"/>
        </w:rPr>
      </w:pPr>
      <w:r w:rsidRPr="00953035">
        <w:rPr>
          <w:rFonts w:ascii="Times New Roman" w:hAnsi="Times New Roman"/>
        </w:rPr>
        <w:t>На основание чл. 87, ал. 1, т. 1 от Изборния кодекс, Общинска избирателна комисия-Оряхово (ОИК-Оряхово)</w:t>
      </w:r>
    </w:p>
    <w:p w:rsidR="00A2172F" w:rsidRDefault="00A2172F" w:rsidP="009E55E5">
      <w:pPr>
        <w:pStyle w:val="ListParagraph"/>
        <w:ind w:right="594" w:firstLine="709"/>
        <w:jc w:val="both"/>
        <w:rPr>
          <w:rFonts w:ascii="Times New Roman" w:hAnsi="Times New Roman"/>
          <w:sz w:val="24"/>
          <w:szCs w:val="24"/>
        </w:rPr>
      </w:pPr>
    </w:p>
    <w:p w:rsidR="009E55E5" w:rsidRDefault="009E55E5" w:rsidP="009E55E5">
      <w:pPr>
        <w:pStyle w:val="ListParagraph"/>
        <w:ind w:right="594" w:firstLine="709"/>
        <w:jc w:val="both"/>
        <w:rPr>
          <w:rFonts w:ascii="Times New Roman" w:hAnsi="Times New Roman"/>
          <w:sz w:val="24"/>
          <w:szCs w:val="24"/>
        </w:rPr>
      </w:pPr>
      <w:r>
        <w:rPr>
          <w:rFonts w:ascii="Times New Roman" w:hAnsi="Times New Roman"/>
          <w:sz w:val="24"/>
          <w:szCs w:val="24"/>
        </w:rPr>
        <w:t>РЕШИ:</w:t>
      </w:r>
    </w:p>
    <w:p w:rsidR="009E55E5" w:rsidRPr="009E55E5" w:rsidRDefault="009E55E5" w:rsidP="009E55E5">
      <w:pPr>
        <w:pStyle w:val="ListParagraph"/>
        <w:ind w:right="594" w:firstLine="709"/>
        <w:jc w:val="both"/>
        <w:rPr>
          <w:rFonts w:ascii="Times New Roman" w:hAnsi="Times New Roman"/>
          <w:sz w:val="24"/>
          <w:szCs w:val="24"/>
        </w:rPr>
      </w:pPr>
      <w:r w:rsidRPr="009E55E5">
        <w:rPr>
          <w:rFonts w:ascii="Times New Roman" w:hAnsi="Times New Roman"/>
          <w:sz w:val="24"/>
          <w:szCs w:val="24"/>
        </w:rPr>
        <w:t>Определя работно време на ОИК- Оряхово, както следва:</w:t>
      </w:r>
    </w:p>
    <w:p w:rsidR="009E55E5" w:rsidRPr="009E55E5" w:rsidRDefault="009E55E5" w:rsidP="009E55E5">
      <w:pPr>
        <w:pStyle w:val="ListParagraph"/>
        <w:ind w:right="594" w:firstLine="709"/>
        <w:jc w:val="both"/>
        <w:rPr>
          <w:rFonts w:ascii="Times New Roman" w:hAnsi="Times New Roman"/>
          <w:sz w:val="24"/>
          <w:szCs w:val="24"/>
        </w:rPr>
      </w:pPr>
      <w:r w:rsidRPr="009E55E5">
        <w:rPr>
          <w:rFonts w:ascii="Times New Roman" w:hAnsi="Times New Roman"/>
          <w:sz w:val="24"/>
          <w:szCs w:val="24"/>
        </w:rPr>
        <w:t xml:space="preserve">- в работни дни от понеделник до петък от </w:t>
      </w:r>
      <w:r w:rsidR="00A2172F" w:rsidRPr="00A2172F">
        <w:rPr>
          <w:rFonts w:ascii="Times New Roman" w:hAnsi="Times New Roman"/>
          <w:sz w:val="24"/>
          <w:szCs w:val="24"/>
        </w:rPr>
        <w:t>10:00 часа до 16:00 часа</w:t>
      </w:r>
    </w:p>
    <w:p w:rsidR="009E55E5" w:rsidRPr="009E55E5" w:rsidRDefault="009E55E5" w:rsidP="009E55E5">
      <w:pPr>
        <w:pStyle w:val="ListParagraph"/>
        <w:ind w:right="594" w:firstLine="709"/>
        <w:jc w:val="both"/>
        <w:rPr>
          <w:rFonts w:ascii="Times New Roman" w:hAnsi="Times New Roman"/>
          <w:sz w:val="24"/>
          <w:szCs w:val="24"/>
        </w:rPr>
      </w:pPr>
    </w:p>
    <w:p w:rsidR="009E55E5" w:rsidRPr="009E55E5" w:rsidRDefault="009E55E5" w:rsidP="009E55E5">
      <w:pPr>
        <w:pStyle w:val="ListParagraph"/>
        <w:ind w:right="594" w:firstLine="709"/>
        <w:jc w:val="both"/>
        <w:rPr>
          <w:rFonts w:ascii="Times New Roman" w:hAnsi="Times New Roman"/>
          <w:sz w:val="24"/>
          <w:szCs w:val="24"/>
        </w:rPr>
      </w:pPr>
      <w:r w:rsidRPr="009E55E5">
        <w:rPr>
          <w:rFonts w:ascii="Times New Roman" w:hAnsi="Times New Roman"/>
          <w:sz w:val="24"/>
          <w:szCs w:val="24"/>
        </w:rPr>
        <w:lastRenderedPageBreak/>
        <w:t xml:space="preserve">В дните, в които изтичат определените от закона срокове, ОИК - Оряхово ще приема документи до </w:t>
      </w:r>
      <w:r w:rsidR="00ED2AB4">
        <w:rPr>
          <w:rFonts w:ascii="Times New Roman" w:hAnsi="Times New Roman"/>
          <w:sz w:val="24"/>
          <w:szCs w:val="24"/>
        </w:rPr>
        <w:t xml:space="preserve">17.00 </w:t>
      </w:r>
      <w:r w:rsidRPr="009E55E5">
        <w:rPr>
          <w:rFonts w:ascii="Times New Roman" w:hAnsi="Times New Roman"/>
          <w:sz w:val="24"/>
          <w:szCs w:val="24"/>
        </w:rPr>
        <w:t>часа.</w:t>
      </w:r>
    </w:p>
    <w:p w:rsidR="00953035" w:rsidRDefault="00953035" w:rsidP="000B1BBD">
      <w:pPr>
        <w:pStyle w:val="ListParagraph"/>
        <w:ind w:left="709" w:right="594"/>
        <w:jc w:val="both"/>
        <w:rPr>
          <w:rFonts w:ascii="Times New Roman" w:hAnsi="Times New Roman"/>
          <w:b/>
          <w:sz w:val="24"/>
          <w:szCs w:val="24"/>
        </w:rPr>
      </w:pPr>
    </w:p>
    <w:p w:rsidR="00547CE1" w:rsidRPr="00826941" w:rsidRDefault="00A2172F" w:rsidP="00826941">
      <w:pPr>
        <w:pStyle w:val="ListParagraph"/>
        <w:numPr>
          <w:ilvl w:val="0"/>
          <w:numId w:val="8"/>
        </w:numPr>
        <w:ind w:right="594"/>
        <w:jc w:val="both"/>
        <w:rPr>
          <w:rFonts w:ascii="Times New Roman" w:hAnsi="Times New Roman"/>
          <w:b/>
        </w:rPr>
      </w:pPr>
      <w:r w:rsidRPr="00826941">
        <w:rPr>
          <w:rFonts w:ascii="Times New Roman" w:hAnsi="Times New Roman"/>
          <w:b/>
        </w:rPr>
        <w:t>Решение № 151</w:t>
      </w:r>
      <w:r w:rsidR="00E704EF" w:rsidRPr="00826941">
        <w:rPr>
          <w:rFonts w:ascii="Times New Roman" w:hAnsi="Times New Roman"/>
          <w:b/>
        </w:rPr>
        <w:t>-</w:t>
      </w:r>
      <w:r w:rsidRPr="00826941">
        <w:rPr>
          <w:rFonts w:ascii="Times New Roman" w:hAnsi="Times New Roman"/>
          <w:b/>
        </w:rPr>
        <w:t xml:space="preserve">ЧМИ от 07.01.2025 </w:t>
      </w:r>
      <w:r w:rsidR="00E704EF" w:rsidRPr="00826941">
        <w:rPr>
          <w:rFonts w:ascii="Times New Roman" w:hAnsi="Times New Roman"/>
          <w:b/>
        </w:rPr>
        <w:t>г. на ОИК Оряхово</w:t>
      </w:r>
    </w:p>
    <w:p w:rsidR="008F44AF" w:rsidRDefault="008F44AF" w:rsidP="009E55E5">
      <w:pPr>
        <w:pStyle w:val="ListParagraph"/>
        <w:ind w:left="709" w:right="594"/>
        <w:jc w:val="both"/>
        <w:rPr>
          <w:rFonts w:ascii="Times New Roman" w:hAnsi="Times New Roman"/>
          <w:sz w:val="24"/>
          <w:szCs w:val="24"/>
        </w:rPr>
      </w:pPr>
    </w:p>
    <w:p w:rsidR="00A2172F" w:rsidRDefault="009E55E5" w:rsidP="009E55E5">
      <w:pPr>
        <w:pStyle w:val="ListParagraph"/>
        <w:ind w:left="709" w:right="594"/>
        <w:jc w:val="both"/>
        <w:rPr>
          <w:rFonts w:ascii="Times New Roman" w:hAnsi="Times New Roman"/>
          <w:sz w:val="24"/>
          <w:szCs w:val="24"/>
        </w:rPr>
      </w:pPr>
      <w:r w:rsidRPr="009E55E5">
        <w:rPr>
          <w:rFonts w:ascii="Times New Roman" w:hAnsi="Times New Roman"/>
          <w:sz w:val="24"/>
          <w:szCs w:val="24"/>
        </w:rPr>
        <w:t xml:space="preserve">ОТНОСНО: </w:t>
      </w:r>
      <w:r w:rsidR="00A2172F" w:rsidRPr="00A2172F">
        <w:rPr>
          <w:rFonts w:ascii="Times New Roman" w:hAnsi="Times New Roman"/>
          <w:sz w:val="24"/>
          <w:szCs w:val="24"/>
        </w:rPr>
        <w:t>Номерацията на решенията на Общинска избирателна комисия – Оряхово при провеждане на частичен местен избор за кмет на кметство с. Лесковец</w:t>
      </w:r>
      <w:r w:rsidR="00826941">
        <w:rPr>
          <w:rFonts w:ascii="Times New Roman" w:hAnsi="Times New Roman"/>
          <w:sz w:val="24"/>
          <w:szCs w:val="24"/>
        </w:rPr>
        <w:t xml:space="preserve"> </w:t>
      </w:r>
      <w:r w:rsidR="00826941" w:rsidRPr="00826941">
        <w:rPr>
          <w:rFonts w:ascii="Times New Roman" w:hAnsi="Times New Roman"/>
          <w:sz w:val="24"/>
          <w:szCs w:val="24"/>
        </w:rPr>
        <w:t>Община Оряхово област Враца</w:t>
      </w:r>
      <w:r w:rsidR="00A2172F" w:rsidRPr="00A2172F">
        <w:rPr>
          <w:rFonts w:ascii="Times New Roman" w:hAnsi="Times New Roman"/>
          <w:sz w:val="24"/>
          <w:szCs w:val="24"/>
        </w:rPr>
        <w:t xml:space="preserve"> на 16  Февруари 2025 г.</w:t>
      </w:r>
    </w:p>
    <w:p w:rsidR="008F44AF" w:rsidRDefault="008F44AF" w:rsidP="009E55E5">
      <w:pPr>
        <w:pStyle w:val="ListParagraph"/>
        <w:ind w:left="709" w:right="594"/>
        <w:jc w:val="both"/>
        <w:rPr>
          <w:rFonts w:ascii="Times New Roman" w:hAnsi="Times New Roman"/>
          <w:sz w:val="24"/>
          <w:szCs w:val="24"/>
        </w:rPr>
      </w:pPr>
    </w:p>
    <w:p w:rsidR="002C213B" w:rsidRDefault="002C213B" w:rsidP="009E55E5">
      <w:pPr>
        <w:pStyle w:val="ListParagraph"/>
        <w:ind w:left="709" w:right="594"/>
        <w:jc w:val="both"/>
        <w:rPr>
          <w:rFonts w:ascii="Times New Roman" w:hAnsi="Times New Roman"/>
          <w:sz w:val="24"/>
          <w:szCs w:val="24"/>
        </w:rPr>
      </w:pPr>
      <w:r>
        <w:rPr>
          <w:rFonts w:ascii="Times New Roman" w:hAnsi="Times New Roman"/>
          <w:sz w:val="24"/>
          <w:szCs w:val="24"/>
        </w:rPr>
        <w:t>ПОИМЕННО ГЛАСУВАНЕ:</w:t>
      </w:r>
    </w:p>
    <w:p w:rsidR="00ED2AB4" w:rsidRP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Галя Георгиева Павлова-гласувал „ЗА“,  </w:t>
      </w:r>
    </w:p>
    <w:p w:rsidR="00ED2AB4" w:rsidRP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Камелия  Евгениева  Павлова-гласувал „ЗА“,  </w:t>
      </w:r>
    </w:p>
    <w:p w:rsid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Мартин Дамянов Войков-гласувал „ЗА“, </w:t>
      </w:r>
    </w:p>
    <w:p w:rsidR="00ED2AB4" w:rsidRPr="00ED2AB4" w:rsidRDefault="00ED2AB4" w:rsidP="00ED2AB4">
      <w:pPr>
        <w:pStyle w:val="ListParagraph"/>
        <w:ind w:left="1069" w:right="594"/>
        <w:jc w:val="both"/>
        <w:rPr>
          <w:rFonts w:ascii="Times New Roman" w:hAnsi="Times New Roman"/>
          <w:szCs w:val="24"/>
        </w:rPr>
      </w:pPr>
      <w:r>
        <w:rPr>
          <w:rFonts w:ascii="Times New Roman" w:hAnsi="Times New Roman"/>
          <w:szCs w:val="24"/>
        </w:rPr>
        <w:t>Мария Николаева Цветанова- гласувал „За“</w:t>
      </w:r>
      <w:r w:rsidRPr="00ED2AB4">
        <w:rPr>
          <w:rFonts w:ascii="Times New Roman" w:hAnsi="Times New Roman"/>
          <w:szCs w:val="24"/>
        </w:rPr>
        <w:t xml:space="preserve"> </w:t>
      </w:r>
    </w:p>
    <w:p w:rsidR="00ED2AB4" w:rsidRP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Виолета Цветанова Станкулова-гласувал „ЗА“,  </w:t>
      </w:r>
    </w:p>
    <w:p w:rsid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Бойко Цветанов Станчоев-гласувал „ЗА“,  </w:t>
      </w:r>
    </w:p>
    <w:p w:rsidR="00ED2AB4" w:rsidRPr="00ED2AB4" w:rsidRDefault="00ED2AB4" w:rsidP="00ED2AB4">
      <w:pPr>
        <w:pStyle w:val="ListParagraph"/>
        <w:ind w:left="1069" w:right="594"/>
        <w:jc w:val="both"/>
        <w:rPr>
          <w:rFonts w:ascii="Times New Roman" w:hAnsi="Times New Roman"/>
          <w:szCs w:val="24"/>
        </w:rPr>
      </w:pPr>
      <w:r>
        <w:rPr>
          <w:rFonts w:ascii="Times New Roman" w:hAnsi="Times New Roman"/>
          <w:szCs w:val="24"/>
        </w:rPr>
        <w:t>Асен Великов Бенов</w:t>
      </w:r>
      <w:r w:rsidRPr="00ED2AB4">
        <w:rPr>
          <w:rFonts w:ascii="Times New Roman" w:hAnsi="Times New Roman"/>
          <w:szCs w:val="24"/>
        </w:rPr>
        <w:t xml:space="preserve">-гласувал „ЗА“,  </w:t>
      </w:r>
    </w:p>
    <w:p w:rsidR="00ED2AB4" w:rsidRPr="00ED2AB4" w:rsidRDefault="00ED2AB4" w:rsidP="00ED2AB4">
      <w:pPr>
        <w:pStyle w:val="ListParagraph"/>
        <w:ind w:left="1069" w:right="594"/>
        <w:jc w:val="both"/>
        <w:rPr>
          <w:rFonts w:ascii="Times New Roman" w:hAnsi="Times New Roman"/>
          <w:szCs w:val="24"/>
        </w:rPr>
      </w:pPr>
      <w:r w:rsidRPr="00ED2AB4">
        <w:rPr>
          <w:rFonts w:ascii="Times New Roman" w:hAnsi="Times New Roman"/>
          <w:szCs w:val="24"/>
        </w:rPr>
        <w:t xml:space="preserve">Весела Димитрова Борисова-гласувал „ЗА“,  </w:t>
      </w:r>
    </w:p>
    <w:p w:rsidR="00ED2AB4" w:rsidRDefault="00ED2AB4" w:rsidP="00ED2AB4">
      <w:pPr>
        <w:pStyle w:val="ListParagraph"/>
        <w:ind w:left="709" w:right="594" w:firstLine="360"/>
        <w:jc w:val="both"/>
        <w:rPr>
          <w:rFonts w:ascii="Times New Roman" w:hAnsi="Times New Roman"/>
          <w:sz w:val="24"/>
          <w:szCs w:val="24"/>
        </w:rPr>
      </w:pPr>
      <w:r w:rsidRPr="00ED2AB4">
        <w:rPr>
          <w:rFonts w:ascii="Times New Roman" w:hAnsi="Times New Roman"/>
          <w:szCs w:val="24"/>
        </w:rPr>
        <w:t>Красимира Ангелова Константино</w:t>
      </w:r>
      <w:r w:rsidRPr="00547CE1">
        <w:rPr>
          <w:rFonts w:ascii="Times New Roman" w:hAnsi="Times New Roman"/>
          <w:sz w:val="24"/>
          <w:szCs w:val="24"/>
        </w:rPr>
        <w:t xml:space="preserve">ва-гласувал „ЗА“,  </w:t>
      </w:r>
    </w:p>
    <w:p w:rsidR="002C213B" w:rsidRDefault="00ED2AB4" w:rsidP="00ED2AB4">
      <w:pPr>
        <w:pStyle w:val="ListParagraph"/>
        <w:ind w:left="709" w:right="594"/>
        <w:jc w:val="both"/>
        <w:rPr>
          <w:rFonts w:ascii="Times New Roman" w:hAnsi="Times New Roman"/>
          <w:sz w:val="24"/>
          <w:szCs w:val="24"/>
        </w:rPr>
      </w:pPr>
      <w:r>
        <w:rPr>
          <w:rFonts w:ascii="Times New Roman" w:hAnsi="Times New Roman"/>
          <w:sz w:val="24"/>
          <w:szCs w:val="24"/>
        </w:rPr>
        <w:t xml:space="preserve">Гласували: общо 9 </w:t>
      </w:r>
      <w:r w:rsidR="002C213B">
        <w:rPr>
          <w:rFonts w:ascii="Times New Roman" w:hAnsi="Times New Roman"/>
          <w:sz w:val="24"/>
          <w:szCs w:val="24"/>
        </w:rPr>
        <w:t>членове</w:t>
      </w:r>
      <w:r>
        <w:rPr>
          <w:rFonts w:ascii="Times New Roman" w:hAnsi="Times New Roman"/>
          <w:sz w:val="24"/>
          <w:szCs w:val="24"/>
        </w:rPr>
        <w:t>, от тях 9</w:t>
      </w:r>
      <w:r w:rsidR="00E704EF" w:rsidRPr="00E704EF">
        <w:rPr>
          <w:rFonts w:ascii="Times New Roman" w:hAnsi="Times New Roman"/>
          <w:sz w:val="24"/>
          <w:szCs w:val="24"/>
        </w:rPr>
        <w:t xml:space="preserve"> гласа „ЗА“,  „ПРОТИВ“ – няма. </w:t>
      </w:r>
    </w:p>
    <w:p w:rsidR="00953035" w:rsidRPr="00953035" w:rsidRDefault="00953035" w:rsidP="00953035">
      <w:pPr>
        <w:pStyle w:val="ListParagraph"/>
        <w:rPr>
          <w:rFonts w:ascii="Times New Roman" w:hAnsi="Times New Roman"/>
        </w:rPr>
      </w:pPr>
      <w:r w:rsidRPr="00953035">
        <w:rPr>
          <w:rFonts w:ascii="Times New Roman" w:hAnsi="Times New Roman"/>
        </w:rPr>
        <w:t>Решението е прието.</w:t>
      </w:r>
    </w:p>
    <w:p w:rsidR="00E704EF" w:rsidRDefault="00E704EF" w:rsidP="00E704EF">
      <w:pPr>
        <w:pStyle w:val="ListParagraph"/>
        <w:ind w:left="0" w:right="594" w:firstLine="709"/>
        <w:jc w:val="both"/>
        <w:rPr>
          <w:rFonts w:ascii="Times New Roman" w:hAnsi="Times New Roman"/>
          <w:sz w:val="24"/>
          <w:szCs w:val="24"/>
        </w:rPr>
      </w:pPr>
    </w:p>
    <w:p w:rsidR="008F44AF" w:rsidRPr="008F44AF" w:rsidRDefault="00531725" w:rsidP="008F44AF">
      <w:pPr>
        <w:pStyle w:val="ListParagraph"/>
        <w:ind w:right="594" w:firstLine="709"/>
        <w:jc w:val="both"/>
        <w:rPr>
          <w:rFonts w:ascii="Times New Roman" w:hAnsi="Times New Roman"/>
          <w:sz w:val="24"/>
          <w:szCs w:val="24"/>
        </w:rPr>
      </w:pPr>
      <w:r>
        <w:rPr>
          <w:rFonts w:ascii="Times New Roman" w:hAnsi="Times New Roman"/>
          <w:sz w:val="24"/>
          <w:szCs w:val="24"/>
        </w:rPr>
        <w:t xml:space="preserve">На основание чл. 85, чл. 86, чл.87, ал.4, </w:t>
      </w:r>
      <w:r w:rsidR="008F44AF" w:rsidRPr="008F44AF">
        <w:rPr>
          <w:rFonts w:ascii="Times New Roman" w:hAnsi="Times New Roman"/>
          <w:sz w:val="24"/>
          <w:szCs w:val="24"/>
        </w:rPr>
        <w:t xml:space="preserve"> и ал.2 и чл.88 от ИК и Решение № 3839-МИ от 11 октомври 2024 г. на ЦИК, Общинска избирателна комисия  Оряхово</w:t>
      </w:r>
    </w:p>
    <w:p w:rsidR="008F44AF" w:rsidRPr="008F44AF" w:rsidRDefault="008F44AF" w:rsidP="00ED2AB4">
      <w:pPr>
        <w:pStyle w:val="ListParagraph"/>
        <w:ind w:right="594" w:firstLine="709"/>
        <w:jc w:val="center"/>
        <w:rPr>
          <w:rFonts w:ascii="Times New Roman" w:hAnsi="Times New Roman"/>
          <w:sz w:val="24"/>
          <w:szCs w:val="24"/>
        </w:rPr>
      </w:pPr>
      <w:r w:rsidRPr="008F44AF">
        <w:rPr>
          <w:rFonts w:ascii="Times New Roman" w:hAnsi="Times New Roman"/>
          <w:sz w:val="24"/>
          <w:szCs w:val="24"/>
        </w:rPr>
        <w:t>РЕШИ:</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 xml:space="preserve">   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 Заседанията се провеждат на следният административен адрес: гр. Оряхово ул.”Андрей Чапразов”  № 15 , дясно крило. Същата да се обозначи с надпис „ ОИК – Оряхово, Частични местни избори за кмет на кметство с. Лесковец.</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Всеки член на ОИК се уведомява за датата и часа на насрочените заседания по телефон и чрез съобщение, което се публикува и на интернет страницата на комисията и се поставя на общодостъпно място.</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Проектът за дневен ред се публикува на интернет страницата на комисията преди заседанието.</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Гласуването е явно и поименно. Гласува се „за“ или „против“. Не се допуска гласуване „въздържал се“.</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lastRenderedPageBreak/>
        <w:t>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Членовете на ОИК, когато не са съгласни с прието решение, могат да изразят „особено мнение“, като писмено посочат в какво се изразява то.</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 xml:space="preserve">           За заседанията на ОИК се съставя протокол, който се подписва от председателя и секретаря и се публикува на интернет страницата на комисията незабавно.</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Общинската избирателна комисия приема решенията си с мнозинство две трети от присъстващите членове.</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 xml:space="preserve">   Решението на ОИК подлежи на обжалване пред ЦИК по реда на чл. 88 ИК.</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При отмяна на решението за отхвърляне ОИК постановява ново решение, което се приема с мнозинство повече от половината от всичките й членове.</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Решенията на ОИК може да се обжалват в тридневен срок от обявяването им пред ЦИК, която се произнася в тридневен срок с решение. Срокът за обжалване на решенията на ОИК започва да тече от датата на второто по ред обявяване на съответното решение съгласно т. 18. Решението на ОИК, потвърдено с решение на ЦИК, подлежи на обжалване по реда на чл. 98, ал. 2 от Административнопроцесуалния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Решенията на комисията се приемат с поименно гласуване, което се отразява в протокола от заседанието.</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Решенията, удостоверенията и текущата кореспонденция на ОИК се подписват от председателя и секретаря.</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 xml:space="preserve">Когато едновременно отсъстват и председателят, и секретарят, решенията, протоколите, удостоверенията и текущата кореспонденция се </w:t>
      </w:r>
      <w:r w:rsidRPr="008F44AF">
        <w:rPr>
          <w:rFonts w:ascii="Times New Roman" w:hAnsi="Times New Roman"/>
          <w:sz w:val="24"/>
          <w:szCs w:val="24"/>
        </w:rPr>
        <w:lastRenderedPageBreak/>
        <w:t>подписват от заместник-председателя и от определен с решение на комисията член, предложени от различни партии и коалиции.</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Решенията, протоколите, удостоверенията и текущата кореспонденция на ОИК се подпечатват с печата им.</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Сградата и мястото за обявяване на решенията се определя с решение на ОИК незабавно след назначаването й и се оформя по начин, показващ предназначението му.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Общинска избирателна комисия Оряхово публикува на интернет страницата си и всички публични регистри , водени от нея при спазване на изискванията за защита на личните данни.</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Работното време на Общинска избирателна комисия Оряхово е от 10:00 часа до 16:00 часа всеки работен ден от 07.01.2025 год.</w:t>
      </w:r>
    </w:p>
    <w:p w:rsidR="008F44AF" w:rsidRPr="008F44AF" w:rsidRDefault="008F44AF" w:rsidP="008F44AF">
      <w:pPr>
        <w:pStyle w:val="ListParagraph"/>
        <w:ind w:right="594" w:firstLine="709"/>
        <w:jc w:val="both"/>
        <w:rPr>
          <w:rFonts w:ascii="Times New Roman" w:hAnsi="Times New Roman"/>
          <w:sz w:val="24"/>
          <w:szCs w:val="24"/>
        </w:rPr>
      </w:pPr>
      <w:r w:rsidRPr="008F44AF">
        <w:rPr>
          <w:rFonts w:ascii="Times New Roman" w:hAnsi="Times New Roman"/>
          <w:sz w:val="24"/>
          <w:szCs w:val="24"/>
        </w:rPr>
        <w:t>За обезпечаване на нормалната дейност на комисията и създаване на възможност за упражняване на правата на участващите в изборите субекти, в часовете от 09:00 часа до 16:00 часа, Общинска избирателна комисия Оряхово организира дежурства на членовете си. Дежурствата се провеждат от поне двама членове на комисията, предложени от различни партии и коалиции.</w:t>
      </w:r>
    </w:p>
    <w:p w:rsidR="008F44AF" w:rsidRPr="00ED2AB4" w:rsidRDefault="008F44AF" w:rsidP="00ED2AB4">
      <w:pPr>
        <w:ind w:right="594"/>
        <w:jc w:val="both"/>
      </w:pPr>
      <w:r w:rsidRPr="00ED2AB4">
        <w:t>Решението може да се обжалва пред Централната избирателна комисия в три дневен срок от обявяването му.</w:t>
      </w:r>
    </w:p>
    <w:p w:rsidR="007768EC" w:rsidRPr="000477EC" w:rsidRDefault="00ED2AB4" w:rsidP="000477EC">
      <w:pPr>
        <w:ind w:right="594"/>
        <w:jc w:val="both"/>
      </w:pPr>
      <w:r>
        <w:lastRenderedPageBreak/>
        <w:t xml:space="preserve"> </w:t>
      </w:r>
      <w:r w:rsidR="00AA0F58" w:rsidRPr="000477EC">
        <w:t xml:space="preserve">Гласували: общо </w:t>
      </w:r>
      <w:r w:rsidR="00425EB5">
        <w:t>9</w:t>
      </w:r>
      <w:r w:rsidR="00AA0F58" w:rsidRPr="000477EC">
        <w:t xml:space="preserve"> </w:t>
      </w:r>
      <w:r w:rsidR="00953035" w:rsidRPr="000477EC">
        <w:t>членове</w:t>
      </w:r>
      <w:r w:rsidR="00AA0F58" w:rsidRPr="000477EC">
        <w:t xml:space="preserve">, от тях </w:t>
      </w:r>
      <w:r w:rsidR="00425EB5">
        <w:t>9</w:t>
      </w:r>
      <w:r w:rsidR="00AA0F58" w:rsidRPr="000477EC">
        <w:t xml:space="preserve"> гласа „ЗА“,  „ПРОТИВ“ – няма. Решението е прието.</w:t>
      </w:r>
    </w:p>
    <w:p w:rsidR="00425EB5" w:rsidRPr="00425EB5" w:rsidRDefault="00425EB5" w:rsidP="00425EB5">
      <w:pPr>
        <w:ind w:right="594"/>
        <w:jc w:val="both"/>
        <w:rPr>
          <w:rFonts w:eastAsia="Calibri"/>
        </w:rPr>
      </w:pPr>
      <w:r w:rsidRPr="00425EB5">
        <w:rPr>
          <w:rFonts w:eastAsia="Calibri"/>
        </w:rPr>
        <w:t>На основание чл.87, ал.1, т.1 от Изборния кодекс Общинската избирателна комисия - Оряхово</w:t>
      </w:r>
    </w:p>
    <w:p w:rsidR="00425EB5" w:rsidRPr="00425EB5" w:rsidRDefault="00425EB5" w:rsidP="00425EB5">
      <w:pPr>
        <w:ind w:right="594"/>
        <w:jc w:val="both"/>
        <w:rPr>
          <w:rFonts w:eastAsia="Calibri"/>
        </w:rPr>
      </w:pPr>
      <w:r w:rsidRPr="00425EB5">
        <w:rPr>
          <w:rFonts w:eastAsia="Calibri"/>
        </w:rPr>
        <w:t xml:space="preserve"> </w:t>
      </w:r>
    </w:p>
    <w:p w:rsidR="00425EB5" w:rsidRPr="00425EB5" w:rsidRDefault="00425EB5" w:rsidP="00ED2AB4">
      <w:pPr>
        <w:ind w:right="594"/>
        <w:jc w:val="center"/>
        <w:rPr>
          <w:rFonts w:eastAsia="Calibri"/>
        </w:rPr>
      </w:pPr>
      <w:r w:rsidRPr="00425EB5">
        <w:rPr>
          <w:rFonts w:eastAsia="Calibri"/>
        </w:rPr>
        <w:t>РЕШИ:</w:t>
      </w:r>
    </w:p>
    <w:p w:rsidR="00425EB5" w:rsidRPr="00425EB5" w:rsidRDefault="00425EB5" w:rsidP="00ED2AB4">
      <w:pPr>
        <w:ind w:right="594" w:firstLine="708"/>
        <w:jc w:val="both"/>
        <w:rPr>
          <w:rFonts w:eastAsia="Calibri"/>
        </w:rPr>
      </w:pPr>
      <w:r w:rsidRPr="00425EB5">
        <w:rPr>
          <w:rFonts w:eastAsia="Calibri"/>
        </w:rPr>
        <w:t>Решенията на Общинска избирателна комисия- Оряхово /ОИК-Оряхово/, относно провеждане на частичен местен избор за кмет на кметство с. Лесковец  на 16 Февруари 2025 г. имат единна последователна номерация с арабски цифри, следваща на номерацията от провеждането на местни избори 2023 год.</w:t>
      </w:r>
    </w:p>
    <w:p w:rsidR="00425EB5" w:rsidRPr="00425EB5" w:rsidRDefault="00425EB5" w:rsidP="00425EB5">
      <w:pPr>
        <w:ind w:right="594"/>
        <w:jc w:val="both"/>
        <w:rPr>
          <w:rFonts w:eastAsia="Calibri"/>
        </w:rPr>
      </w:pPr>
      <w:r w:rsidRPr="00425EB5">
        <w:rPr>
          <w:rFonts w:eastAsia="Calibri"/>
        </w:rPr>
        <w:t>След съответната арабска цифра на решенията, касаещи провеждането на частичен местен избор за кмет на кметство с. Лесковец на 16 Февруари 2025 г. се поставя тире и се добавя съкращението „ЧМИ”.</w:t>
      </w:r>
    </w:p>
    <w:p w:rsidR="00425EB5" w:rsidRPr="00425EB5" w:rsidRDefault="00425EB5" w:rsidP="00ED2AB4">
      <w:pPr>
        <w:ind w:right="594" w:firstLine="708"/>
        <w:jc w:val="both"/>
        <w:rPr>
          <w:rFonts w:eastAsia="Calibri"/>
        </w:rPr>
      </w:pPr>
      <w:r w:rsidRPr="00425EB5">
        <w:rPr>
          <w:rFonts w:eastAsia="Calibri"/>
        </w:rPr>
        <w:t>Решението може да се обжалва пред Централната избирателна комисия в три дневен срок от обявяването му.</w:t>
      </w:r>
    </w:p>
    <w:p w:rsidR="00425EB5" w:rsidRPr="00425EB5" w:rsidRDefault="00425EB5" w:rsidP="00425EB5">
      <w:pPr>
        <w:ind w:right="594"/>
        <w:jc w:val="both"/>
        <w:rPr>
          <w:rFonts w:eastAsia="Calibri"/>
        </w:rPr>
      </w:pPr>
    </w:p>
    <w:p w:rsidR="00E704EF" w:rsidRPr="00425EB5" w:rsidRDefault="00425EB5" w:rsidP="00425EB5">
      <w:pPr>
        <w:ind w:right="594"/>
        <w:jc w:val="both"/>
      </w:pPr>
      <w:r w:rsidRPr="00425EB5">
        <w:rPr>
          <w:rFonts w:eastAsia="Calibri"/>
        </w:rPr>
        <w:t xml:space="preserve"> </w:t>
      </w:r>
      <w:r>
        <w:t xml:space="preserve">           </w:t>
      </w:r>
      <w:r w:rsidR="00015B57">
        <w:t>Заседанието приключи в 16,</w:t>
      </w:r>
      <w:bookmarkStart w:id="0" w:name="_GoBack"/>
      <w:bookmarkEnd w:id="0"/>
      <w:r w:rsidR="00015B57">
        <w:t>20</w:t>
      </w:r>
      <w:r w:rsidR="00E704EF" w:rsidRPr="00425EB5">
        <w:t>часа</w:t>
      </w:r>
      <w:r w:rsidR="007E0CED">
        <w:t>.</w:t>
      </w:r>
    </w:p>
    <w:p w:rsidR="00E704EF" w:rsidRDefault="00E704EF" w:rsidP="00E704EF">
      <w:pPr>
        <w:pStyle w:val="ListParagraph"/>
        <w:ind w:left="0" w:right="594" w:firstLine="709"/>
        <w:jc w:val="both"/>
        <w:rPr>
          <w:rFonts w:ascii="Times New Roman" w:hAnsi="Times New Roman"/>
          <w:sz w:val="24"/>
          <w:szCs w:val="24"/>
        </w:rPr>
      </w:pPr>
    </w:p>
    <w:p w:rsidR="00826941" w:rsidRDefault="00425EB5" w:rsidP="00E704EF">
      <w:r>
        <w:tab/>
      </w:r>
      <w:r>
        <w:tab/>
      </w:r>
      <w:r>
        <w:tab/>
      </w:r>
    </w:p>
    <w:p w:rsidR="00826941" w:rsidRDefault="00826941" w:rsidP="00E704EF"/>
    <w:p w:rsidR="00826941" w:rsidRDefault="00826941" w:rsidP="00E704EF"/>
    <w:p w:rsidR="004E498B" w:rsidRDefault="00425EB5" w:rsidP="00E704EF">
      <w:r>
        <w:t>ЗАМ.</w:t>
      </w:r>
      <w:r w:rsidR="00A15EB9">
        <w:t xml:space="preserve">ПРЕДСЕДАТЕЛ: </w:t>
      </w:r>
      <w:r w:rsidRPr="00425EB5">
        <w:t>Галя Георгиева Павлова</w:t>
      </w:r>
    </w:p>
    <w:p w:rsidR="00425EB5" w:rsidRDefault="00A15EB9" w:rsidP="00E704EF">
      <w:r>
        <w:tab/>
      </w:r>
      <w:r>
        <w:tab/>
      </w:r>
      <w:r>
        <w:tab/>
      </w:r>
      <w:r>
        <w:tab/>
      </w:r>
      <w:r>
        <w:tab/>
      </w:r>
      <w:r>
        <w:tab/>
      </w:r>
    </w:p>
    <w:p w:rsidR="00826941" w:rsidRDefault="00425EB5" w:rsidP="00E704EF">
      <w:r>
        <w:t xml:space="preserve">  </w:t>
      </w:r>
      <w:r w:rsidR="00826941">
        <w:t xml:space="preserve">   </w:t>
      </w:r>
    </w:p>
    <w:p w:rsidR="00A15EB9" w:rsidRPr="00E704EF" w:rsidRDefault="00425EB5" w:rsidP="00E704EF">
      <w:r>
        <w:t xml:space="preserve"> </w:t>
      </w:r>
      <w:r w:rsidR="00A15EB9">
        <w:t>СЕКРЕТАР: Камелия Евгениева Павлова</w:t>
      </w:r>
    </w:p>
    <w:sectPr w:rsidR="00A15EB9" w:rsidRPr="00E704EF" w:rsidSect="006F2437">
      <w:headerReference w:type="default" r:id="rId9"/>
      <w:footerReference w:type="default" r:id="rId10"/>
      <w:pgSz w:w="11906" w:h="16838"/>
      <w:pgMar w:top="1418" w:right="1134" w:bottom="1418" w:left="1418" w:header="709" w:footer="11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CA" w:rsidRDefault="00F35BCA" w:rsidP="009115EB">
      <w:r>
        <w:separator/>
      </w:r>
    </w:p>
  </w:endnote>
  <w:endnote w:type="continuationSeparator" w:id="0">
    <w:p w:rsidR="00F35BCA" w:rsidRDefault="00F35BCA" w:rsidP="0091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DE" w:rsidRPr="001B63DE" w:rsidRDefault="005C0CD3" w:rsidP="00053EFF">
    <w:pPr>
      <w:pStyle w:val="Footer"/>
    </w:pP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CA" w:rsidRDefault="00F35BCA" w:rsidP="009115EB">
      <w:r>
        <w:separator/>
      </w:r>
    </w:p>
  </w:footnote>
  <w:footnote w:type="continuationSeparator" w:id="0">
    <w:p w:rsidR="00F35BCA" w:rsidRDefault="00F35BCA" w:rsidP="00911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5F" w:rsidRDefault="005C0CD3" w:rsidP="008E1C5F">
    <w:pPr>
      <w:pStyle w:val="Header"/>
      <w:pBdr>
        <w:bottom w:val="double" w:sz="6" w:space="1" w:color="auto"/>
      </w:pBdr>
      <w:jc w:val="center"/>
      <w:rPr>
        <w:b/>
        <w:sz w:val="20"/>
        <w:szCs w:val="20"/>
      </w:rPr>
    </w:pPr>
    <w:r>
      <w:t xml:space="preserve">ОБЩИНСКА ИЗБИРАТЕЛНА </w:t>
    </w:r>
    <w:r w:rsidR="008E1C5F">
      <w:t xml:space="preserve">КОМИСИЯ - </w:t>
    </w:r>
    <w:r>
      <w:t>ОРЯХОВО</w:t>
    </w:r>
    <w:r w:rsidR="008E1C5F" w:rsidRPr="008E1C5F">
      <w:rPr>
        <w:b/>
        <w:sz w:val="20"/>
        <w:szCs w:val="20"/>
      </w:rPr>
      <w:t xml:space="preserve"> </w:t>
    </w:r>
  </w:p>
  <w:p w:rsidR="00053EFF" w:rsidRPr="008E1C5F" w:rsidRDefault="008E1C5F" w:rsidP="00053EFF">
    <w:pPr>
      <w:pStyle w:val="Header"/>
      <w:pBdr>
        <w:bottom w:val="double" w:sz="6" w:space="1" w:color="auto"/>
      </w:pBdr>
      <w:jc w:val="center"/>
    </w:pPr>
    <w:r w:rsidRPr="008E1C5F">
      <w:t>Община Оряхово, Област Враца</w:t>
    </w:r>
  </w:p>
  <w:p w:rsidR="00053EFF" w:rsidRPr="00F75E37" w:rsidRDefault="00D170E3" w:rsidP="00F75E37">
    <w:pPr>
      <w:pStyle w:val="Header"/>
      <w:jc w:val="center"/>
      <w:rPr>
        <w:b/>
        <w:sz w:val="20"/>
        <w:szCs w:val="20"/>
        <w:lang w:val="en-US"/>
      </w:rPr>
    </w:pPr>
    <w:r>
      <w:rPr>
        <w:b/>
        <w:sz w:val="20"/>
        <w:szCs w:val="20"/>
      </w:rPr>
      <w:t xml:space="preserve">ЧАСТИЧНИ </w:t>
    </w:r>
    <w:r w:rsidR="005C0CD3">
      <w:rPr>
        <w:b/>
        <w:sz w:val="20"/>
        <w:szCs w:val="20"/>
      </w:rPr>
      <w:t>МЕСТНИ ИЗБОРИ 20</w:t>
    </w:r>
    <w:r>
      <w:rPr>
        <w:b/>
        <w:sz w:val="20"/>
        <w:szCs w:val="20"/>
      </w:rPr>
      <w:t xml:space="preserve">25 </w:t>
    </w:r>
    <w:r w:rsidR="005C0CD3">
      <w:rPr>
        <w:b/>
        <w:sz w:val="20"/>
        <w:szCs w:val="20"/>
      </w:rPr>
      <w:t>г.</w:t>
    </w:r>
  </w:p>
  <w:p w:rsidR="00AB4137" w:rsidRPr="00053EFF" w:rsidRDefault="00F35BCA" w:rsidP="00053EFF">
    <w:pPr>
      <w:pStyle w:val="Header"/>
      <w:rPr>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A2B"/>
    <w:multiLevelType w:val="multilevel"/>
    <w:tmpl w:val="76C27702"/>
    <w:lvl w:ilvl="0">
      <w:start w:val="6"/>
      <w:numFmt w:val="decimal"/>
      <w:lvlText w:val="%1."/>
      <w:lvlJc w:val="left"/>
      <w:pPr>
        <w:tabs>
          <w:tab w:val="num" w:pos="1778"/>
        </w:tabs>
        <w:ind w:left="1778" w:hanging="360"/>
      </w:pPr>
    </w:lvl>
    <w:lvl w:ilvl="1">
      <w:start w:val="1"/>
      <w:numFmt w:val="decimal"/>
      <w:lvlText w:val="%2."/>
      <w:lvlJc w:val="left"/>
      <w:pPr>
        <w:tabs>
          <w:tab w:val="num" w:pos="2498"/>
        </w:tabs>
        <w:ind w:left="2498" w:hanging="360"/>
      </w:pPr>
    </w:lvl>
    <w:lvl w:ilvl="2">
      <w:start w:val="1"/>
      <w:numFmt w:val="decimal"/>
      <w:lvlText w:val="%3."/>
      <w:lvlJc w:val="left"/>
      <w:pPr>
        <w:tabs>
          <w:tab w:val="num" w:pos="3218"/>
        </w:tabs>
        <w:ind w:left="3218" w:hanging="360"/>
      </w:pPr>
    </w:lvl>
    <w:lvl w:ilvl="3">
      <w:start w:val="1"/>
      <w:numFmt w:val="decimal"/>
      <w:lvlText w:val="%4."/>
      <w:lvlJc w:val="left"/>
      <w:pPr>
        <w:tabs>
          <w:tab w:val="num" w:pos="3938"/>
        </w:tabs>
        <w:ind w:left="3938" w:hanging="360"/>
      </w:pPr>
    </w:lvl>
    <w:lvl w:ilvl="4">
      <w:start w:val="1"/>
      <w:numFmt w:val="decimal"/>
      <w:lvlText w:val="%5."/>
      <w:lvlJc w:val="left"/>
      <w:pPr>
        <w:tabs>
          <w:tab w:val="num" w:pos="4658"/>
        </w:tabs>
        <w:ind w:left="4658" w:hanging="360"/>
      </w:pPr>
    </w:lvl>
    <w:lvl w:ilvl="5">
      <w:start w:val="1"/>
      <w:numFmt w:val="decimal"/>
      <w:lvlText w:val="%6."/>
      <w:lvlJc w:val="left"/>
      <w:pPr>
        <w:tabs>
          <w:tab w:val="num" w:pos="5378"/>
        </w:tabs>
        <w:ind w:left="5378" w:hanging="360"/>
      </w:pPr>
    </w:lvl>
    <w:lvl w:ilvl="6">
      <w:start w:val="1"/>
      <w:numFmt w:val="decimal"/>
      <w:lvlText w:val="%7."/>
      <w:lvlJc w:val="left"/>
      <w:pPr>
        <w:tabs>
          <w:tab w:val="num" w:pos="6098"/>
        </w:tabs>
        <w:ind w:left="6098" w:hanging="360"/>
      </w:pPr>
    </w:lvl>
    <w:lvl w:ilvl="7">
      <w:start w:val="1"/>
      <w:numFmt w:val="decimal"/>
      <w:lvlText w:val="%8."/>
      <w:lvlJc w:val="left"/>
      <w:pPr>
        <w:tabs>
          <w:tab w:val="num" w:pos="6818"/>
        </w:tabs>
        <w:ind w:left="6818" w:hanging="360"/>
      </w:pPr>
    </w:lvl>
    <w:lvl w:ilvl="8">
      <w:start w:val="1"/>
      <w:numFmt w:val="decimal"/>
      <w:lvlText w:val="%9."/>
      <w:lvlJc w:val="left"/>
      <w:pPr>
        <w:tabs>
          <w:tab w:val="num" w:pos="7538"/>
        </w:tabs>
        <w:ind w:left="7538" w:hanging="360"/>
      </w:pPr>
    </w:lvl>
  </w:abstractNum>
  <w:abstractNum w:abstractNumId="1">
    <w:nsid w:val="0EBB5400"/>
    <w:multiLevelType w:val="multilevel"/>
    <w:tmpl w:val="8510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EA40C0"/>
    <w:multiLevelType w:val="multilevel"/>
    <w:tmpl w:val="AAAACF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4B3397"/>
    <w:multiLevelType w:val="hybridMultilevel"/>
    <w:tmpl w:val="1CCAB868"/>
    <w:lvl w:ilvl="0" w:tplc="14320808">
      <w:start w:val="1"/>
      <w:numFmt w:val="decimal"/>
      <w:lvlText w:val="%1."/>
      <w:lvlJc w:val="left"/>
      <w:pPr>
        <w:ind w:left="720" w:hanging="360"/>
      </w:pPr>
      <w:rPr>
        <w:rFonts w:ascii="Times New Roman" w:hAnsi="Times New Roman" w:cs="Times New Roman"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3E8238AF"/>
    <w:multiLevelType w:val="multilevel"/>
    <w:tmpl w:val="EBA015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Calibri"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3A459FB"/>
    <w:multiLevelType w:val="multilevel"/>
    <w:tmpl w:val="788E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7D4B65"/>
    <w:multiLevelType w:val="multilevel"/>
    <w:tmpl w:val="47B8B9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7F42555"/>
    <w:multiLevelType w:val="hybridMultilevel"/>
    <w:tmpl w:val="8206A436"/>
    <w:lvl w:ilvl="0" w:tplc="5A9A4618">
      <w:start w:val="1"/>
      <w:numFmt w:val="decimal"/>
      <w:lvlText w:val="%1."/>
      <w:lvlJc w:val="left"/>
      <w:pPr>
        <w:ind w:left="1069" w:hanging="360"/>
      </w:pPr>
      <w:rPr>
        <w:b/>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num w:numId="1">
    <w:abstractNumId w:val="5"/>
  </w:num>
  <w:num w:numId="2">
    <w:abstractNumId w:val="3"/>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C6"/>
    <w:rsid w:val="00015B57"/>
    <w:rsid w:val="000477EC"/>
    <w:rsid w:val="0008711F"/>
    <w:rsid w:val="000A3512"/>
    <w:rsid w:val="000B1BBD"/>
    <w:rsid w:val="00150EA3"/>
    <w:rsid w:val="00162529"/>
    <w:rsid w:val="001725E2"/>
    <w:rsid w:val="002633F2"/>
    <w:rsid w:val="002C213B"/>
    <w:rsid w:val="002E113D"/>
    <w:rsid w:val="00327D05"/>
    <w:rsid w:val="00331F89"/>
    <w:rsid w:val="00411404"/>
    <w:rsid w:val="00425EB5"/>
    <w:rsid w:val="004317E0"/>
    <w:rsid w:val="00480659"/>
    <w:rsid w:val="004E498B"/>
    <w:rsid w:val="00531725"/>
    <w:rsid w:val="00547CE1"/>
    <w:rsid w:val="005A4CCE"/>
    <w:rsid w:val="005C0CD3"/>
    <w:rsid w:val="005E7D30"/>
    <w:rsid w:val="005F6973"/>
    <w:rsid w:val="00695CF3"/>
    <w:rsid w:val="006C3EBA"/>
    <w:rsid w:val="0073727E"/>
    <w:rsid w:val="00744AEE"/>
    <w:rsid w:val="007768EC"/>
    <w:rsid w:val="007E0CED"/>
    <w:rsid w:val="00826941"/>
    <w:rsid w:val="008C3AC6"/>
    <w:rsid w:val="008E1C5F"/>
    <w:rsid w:val="008F44AF"/>
    <w:rsid w:val="0091018D"/>
    <w:rsid w:val="009115EB"/>
    <w:rsid w:val="00953035"/>
    <w:rsid w:val="00967F5C"/>
    <w:rsid w:val="00977E7F"/>
    <w:rsid w:val="009E55E5"/>
    <w:rsid w:val="009F25A8"/>
    <w:rsid w:val="00A15EB9"/>
    <w:rsid w:val="00A2172F"/>
    <w:rsid w:val="00A503F8"/>
    <w:rsid w:val="00A87EF7"/>
    <w:rsid w:val="00AA0F58"/>
    <w:rsid w:val="00AD34AB"/>
    <w:rsid w:val="00B10118"/>
    <w:rsid w:val="00B31EE1"/>
    <w:rsid w:val="00C11D6B"/>
    <w:rsid w:val="00CC06B8"/>
    <w:rsid w:val="00CC6494"/>
    <w:rsid w:val="00D130C4"/>
    <w:rsid w:val="00D170E3"/>
    <w:rsid w:val="00E679C1"/>
    <w:rsid w:val="00E704EF"/>
    <w:rsid w:val="00ED2AB4"/>
    <w:rsid w:val="00F35BCA"/>
    <w:rsid w:val="00F37E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C6"/>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AC6"/>
    <w:pPr>
      <w:tabs>
        <w:tab w:val="center" w:pos="4536"/>
        <w:tab w:val="right" w:pos="9072"/>
      </w:tabs>
    </w:pPr>
  </w:style>
  <w:style w:type="character" w:customStyle="1" w:styleId="HeaderChar">
    <w:name w:val="Header Char"/>
    <w:basedOn w:val="DefaultParagraphFont"/>
    <w:link w:val="Header"/>
    <w:rsid w:val="008C3AC6"/>
    <w:rPr>
      <w:rFonts w:ascii="Times New Roman" w:eastAsia="Times New Roman" w:hAnsi="Times New Roman" w:cs="Times New Roman"/>
      <w:sz w:val="24"/>
      <w:szCs w:val="24"/>
      <w:lang w:eastAsia="bg-BG"/>
    </w:rPr>
  </w:style>
  <w:style w:type="paragraph" w:styleId="Footer">
    <w:name w:val="footer"/>
    <w:basedOn w:val="Normal"/>
    <w:link w:val="FooterChar"/>
    <w:rsid w:val="008C3AC6"/>
    <w:pPr>
      <w:tabs>
        <w:tab w:val="center" w:pos="4536"/>
        <w:tab w:val="right" w:pos="9072"/>
      </w:tabs>
    </w:pPr>
  </w:style>
  <w:style w:type="character" w:customStyle="1" w:styleId="FooterChar">
    <w:name w:val="Footer Char"/>
    <w:basedOn w:val="DefaultParagraphFont"/>
    <w:link w:val="Footer"/>
    <w:rsid w:val="008C3AC6"/>
    <w:rPr>
      <w:rFonts w:ascii="Times New Roman" w:eastAsia="Times New Roman" w:hAnsi="Times New Roman" w:cs="Times New Roman"/>
      <w:sz w:val="24"/>
      <w:szCs w:val="24"/>
      <w:lang w:eastAsia="bg-BG"/>
    </w:rPr>
  </w:style>
  <w:style w:type="paragraph" w:styleId="NoSpacing">
    <w:name w:val="No Spacing"/>
    <w:uiPriority w:val="1"/>
    <w:qFormat/>
    <w:rsid w:val="00E704EF"/>
    <w:pPr>
      <w:widowControl w:val="0"/>
      <w:spacing w:after="0" w:line="240" w:lineRule="auto"/>
    </w:pPr>
    <w:rPr>
      <w:rFonts w:ascii="Courier New" w:eastAsia="Courier New" w:hAnsi="Courier New" w:cs="Courier New"/>
      <w:color w:val="000000"/>
      <w:sz w:val="24"/>
      <w:szCs w:val="24"/>
      <w:lang w:eastAsia="bg-BG" w:bidi="bg-BG"/>
    </w:rPr>
  </w:style>
  <w:style w:type="paragraph" w:styleId="ListParagraph">
    <w:name w:val="List Paragraph"/>
    <w:basedOn w:val="Normal"/>
    <w:uiPriority w:val="34"/>
    <w:qFormat/>
    <w:rsid w:val="00E704EF"/>
    <w:pPr>
      <w:spacing w:after="200" w:line="276" w:lineRule="auto"/>
      <w:ind w:left="720"/>
      <w:contextualSpacing/>
    </w:pPr>
    <w:rPr>
      <w:rFonts w:ascii="Calibri" w:eastAsia="Calibri" w:hAnsi="Calibri"/>
      <w:sz w:val="22"/>
      <w:szCs w:val="22"/>
      <w:lang w:eastAsia="en-US"/>
    </w:rPr>
  </w:style>
  <w:style w:type="paragraph" w:customStyle="1" w:styleId="Normal1">
    <w:name w:val="Normal1"/>
    <w:rsid w:val="00E704EF"/>
    <w:pPr>
      <w:spacing w:after="0"/>
    </w:pPr>
    <w:rPr>
      <w:rFonts w:ascii="Arial" w:eastAsia="Arial" w:hAnsi="Arial" w:cs="Arial"/>
      <w:lang w:eastAsia="bg-BG"/>
    </w:rPr>
  </w:style>
  <w:style w:type="character" w:customStyle="1" w:styleId="Bodytext2Exact">
    <w:name w:val="Body text (2) Exact"/>
    <w:rsid w:val="00E704EF"/>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E704EF"/>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E704EF"/>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BalloonText">
    <w:name w:val="Balloon Text"/>
    <w:basedOn w:val="Normal"/>
    <w:link w:val="BalloonTextChar"/>
    <w:uiPriority w:val="99"/>
    <w:semiHidden/>
    <w:unhideWhenUsed/>
    <w:rsid w:val="00547CE1"/>
    <w:rPr>
      <w:rFonts w:ascii="Tahoma" w:hAnsi="Tahoma" w:cs="Tahoma"/>
      <w:sz w:val="16"/>
      <w:szCs w:val="16"/>
    </w:rPr>
  </w:style>
  <w:style w:type="character" w:customStyle="1" w:styleId="BalloonTextChar">
    <w:name w:val="Balloon Text Char"/>
    <w:basedOn w:val="DefaultParagraphFont"/>
    <w:link w:val="BalloonText"/>
    <w:uiPriority w:val="99"/>
    <w:semiHidden/>
    <w:rsid w:val="00547CE1"/>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C6"/>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AC6"/>
    <w:pPr>
      <w:tabs>
        <w:tab w:val="center" w:pos="4536"/>
        <w:tab w:val="right" w:pos="9072"/>
      </w:tabs>
    </w:pPr>
  </w:style>
  <w:style w:type="character" w:customStyle="1" w:styleId="HeaderChar">
    <w:name w:val="Header Char"/>
    <w:basedOn w:val="DefaultParagraphFont"/>
    <w:link w:val="Header"/>
    <w:rsid w:val="008C3AC6"/>
    <w:rPr>
      <w:rFonts w:ascii="Times New Roman" w:eastAsia="Times New Roman" w:hAnsi="Times New Roman" w:cs="Times New Roman"/>
      <w:sz w:val="24"/>
      <w:szCs w:val="24"/>
      <w:lang w:eastAsia="bg-BG"/>
    </w:rPr>
  </w:style>
  <w:style w:type="paragraph" w:styleId="Footer">
    <w:name w:val="footer"/>
    <w:basedOn w:val="Normal"/>
    <w:link w:val="FooterChar"/>
    <w:rsid w:val="008C3AC6"/>
    <w:pPr>
      <w:tabs>
        <w:tab w:val="center" w:pos="4536"/>
        <w:tab w:val="right" w:pos="9072"/>
      </w:tabs>
    </w:pPr>
  </w:style>
  <w:style w:type="character" w:customStyle="1" w:styleId="FooterChar">
    <w:name w:val="Footer Char"/>
    <w:basedOn w:val="DefaultParagraphFont"/>
    <w:link w:val="Footer"/>
    <w:rsid w:val="008C3AC6"/>
    <w:rPr>
      <w:rFonts w:ascii="Times New Roman" w:eastAsia="Times New Roman" w:hAnsi="Times New Roman" w:cs="Times New Roman"/>
      <w:sz w:val="24"/>
      <w:szCs w:val="24"/>
      <w:lang w:eastAsia="bg-BG"/>
    </w:rPr>
  </w:style>
  <w:style w:type="paragraph" w:styleId="NoSpacing">
    <w:name w:val="No Spacing"/>
    <w:uiPriority w:val="1"/>
    <w:qFormat/>
    <w:rsid w:val="00E704EF"/>
    <w:pPr>
      <w:widowControl w:val="0"/>
      <w:spacing w:after="0" w:line="240" w:lineRule="auto"/>
    </w:pPr>
    <w:rPr>
      <w:rFonts w:ascii="Courier New" w:eastAsia="Courier New" w:hAnsi="Courier New" w:cs="Courier New"/>
      <w:color w:val="000000"/>
      <w:sz w:val="24"/>
      <w:szCs w:val="24"/>
      <w:lang w:eastAsia="bg-BG" w:bidi="bg-BG"/>
    </w:rPr>
  </w:style>
  <w:style w:type="paragraph" w:styleId="ListParagraph">
    <w:name w:val="List Paragraph"/>
    <w:basedOn w:val="Normal"/>
    <w:uiPriority w:val="34"/>
    <w:qFormat/>
    <w:rsid w:val="00E704EF"/>
    <w:pPr>
      <w:spacing w:after="200" w:line="276" w:lineRule="auto"/>
      <w:ind w:left="720"/>
      <w:contextualSpacing/>
    </w:pPr>
    <w:rPr>
      <w:rFonts w:ascii="Calibri" w:eastAsia="Calibri" w:hAnsi="Calibri"/>
      <w:sz w:val="22"/>
      <w:szCs w:val="22"/>
      <w:lang w:eastAsia="en-US"/>
    </w:rPr>
  </w:style>
  <w:style w:type="paragraph" w:customStyle="1" w:styleId="Normal1">
    <w:name w:val="Normal1"/>
    <w:rsid w:val="00E704EF"/>
    <w:pPr>
      <w:spacing w:after="0"/>
    </w:pPr>
    <w:rPr>
      <w:rFonts w:ascii="Arial" w:eastAsia="Arial" w:hAnsi="Arial" w:cs="Arial"/>
      <w:lang w:eastAsia="bg-BG"/>
    </w:rPr>
  </w:style>
  <w:style w:type="character" w:customStyle="1" w:styleId="Bodytext2Exact">
    <w:name w:val="Body text (2) Exact"/>
    <w:rsid w:val="00E704EF"/>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E704EF"/>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E704EF"/>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BalloonText">
    <w:name w:val="Balloon Text"/>
    <w:basedOn w:val="Normal"/>
    <w:link w:val="BalloonTextChar"/>
    <w:uiPriority w:val="99"/>
    <w:semiHidden/>
    <w:unhideWhenUsed/>
    <w:rsid w:val="00547CE1"/>
    <w:rPr>
      <w:rFonts w:ascii="Tahoma" w:hAnsi="Tahoma" w:cs="Tahoma"/>
      <w:sz w:val="16"/>
      <w:szCs w:val="16"/>
    </w:rPr>
  </w:style>
  <w:style w:type="character" w:customStyle="1" w:styleId="BalloonTextChar">
    <w:name w:val="Balloon Text Char"/>
    <w:basedOn w:val="DefaultParagraphFont"/>
    <w:link w:val="BalloonText"/>
    <w:uiPriority w:val="99"/>
    <w:semiHidden/>
    <w:rsid w:val="00547CE1"/>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354412">
      <w:bodyDiv w:val="1"/>
      <w:marLeft w:val="0"/>
      <w:marRight w:val="0"/>
      <w:marTop w:val="0"/>
      <w:marBottom w:val="0"/>
      <w:divBdr>
        <w:top w:val="none" w:sz="0" w:space="0" w:color="auto"/>
        <w:left w:val="none" w:sz="0" w:space="0" w:color="auto"/>
        <w:bottom w:val="none" w:sz="0" w:space="0" w:color="auto"/>
        <w:right w:val="none" w:sz="0" w:space="0" w:color="auto"/>
      </w:divBdr>
    </w:div>
    <w:div w:id="178665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8F61-8126-4962-93EB-4F946EC4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1632</Words>
  <Characters>9308</Characters>
  <Application>Microsoft Office Word</Application>
  <DocSecurity>0</DocSecurity>
  <Lines>77</Lines>
  <Paragraphs>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MON-PC1</dc:creator>
  <cp:lastModifiedBy>Потребител на Windows</cp:lastModifiedBy>
  <cp:revision>11</cp:revision>
  <cp:lastPrinted>2025-01-07T10:59:00Z</cp:lastPrinted>
  <dcterms:created xsi:type="dcterms:W3CDTF">2025-01-05T14:57:00Z</dcterms:created>
  <dcterms:modified xsi:type="dcterms:W3CDTF">2025-01-07T14:18:00Z</dcterms:modified>
</cp:coreProperties>
</file>